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50" w:rsidRPr="00454FD9" w:rsidRDefault="00C96550" w:rsidP="00C96550">
      <w:pPr>
        <w:spacing w:after="0" w:line="240" w:lineRule="auto"/>
        <w:jc w:val="center"/>
        <w:rPr>
          <w:rFonts w:eastAsia="Times New Roman" w:cs="Times New Roman"/>
          <w:b/>
          <w:sz w:val="28"/>
          <w:szCs w:val="20"/>
          <w:lang w:eastAsia="en-GB"/>
        </w:rPr>
      </w:pPr>
      <w:r w:rsidRPr="00C96550">
        <w:rPr>
          <w:rFonts w:eastAsia="Times New Roman" w:cs="Times New Roman"/>
          <w:b/>
          <w:sz w:val="28"/>
          <w:szCs w:val="20"/>
          <w:lang w:eastAsia="en-GB"/>
        </w:rPr>
        <w:t>MAIDEN NEWTON PARISH COUNCIL</w:t>
      </w:r>
    </w:p>
    <w:p w:rsidR="00C96550" w:rsidRPr="00C96550" w:rsidRDefault="00C96550" w:rsidP="00C96550">
      <w:pPr>
        <w:spacing w:after="0" w:line="240" w:lineRule="auto"/>
        <w:jc w:val="center"/>
        <w:rPr>
          <w:rFonts w:ascii="Arial" w:eastAsia="Times New Roman" w:hAnsi="Arial" w:cs="Times New Roman"/>
          <w:b/>
          <w:sz w:val="28"/>
          <w:szCs w:val="20"/>
          <w:lang w:eastAsia="en-GB"/>
        </w:rPr>
      </w:pPr>
      <w:r w:rsidRPr="00C96550">
        <w:rPr>
          <w:rFonts w:ascii="Arial" w:eastAsia="Times New Roman" w:hAnsi="Arial" w:cs="Times New Roman"/>
          <w:b/>
          <w:sz w:val="28"/>
          <w:szCs w:val="20"/>
          <w:lang w:eastAsia="en-GB"/>
        </w:rPr>
        <w:t xml:space="preserve"> </w:t>
      </w:r>
    </w:p>
    <w:p w:rsidR="00C96550" w:rsidRPr="00C96550" w:rsidRDefault="00C96550" w:rsidP="00C96550">
      <w:pPr>
        <w:spacing w:after="0" w:line="240" w:lineRule="auto"/>
        <w:jc w:val="center"/>
        <w:rPr>
          <w:rFonts w:eastAsia="Times New Roman" w:cs="Times New Roman"/>
          <w:b/>
          <w:sz w:val="28"/>
          <w:szCs w:val="20"/>
          <w:lang w:eastAsia="en-GB"/>
        </w:rPr>
      </w:pPr>
      <w:r w:rsidRPr="00C96550">
        <w:rPr>
          <w:rFonts w:eastAsia="Times New Roman" w:cs="Times New Roman"/>
          <w:b/>
          <w:sz w:val="28"/>
          <w:szCs w:val="20"/>
          <w:lang w:eastAsia="en-GB"/>
        </w:rPr>
        <w:t>MINUTES OF</w:t>
      </w:r>
      <w:r w:rsidRPr="00C96550">
        <w:rPr>
          <w:rFonts w:eastAsia="Times New Roman" w:cs="Times New Roman"/>
          <w:b/>
          <w:sz w:val="32"/>
          <w:szCs w:val="20"/>
          <w:lang w:eastAsia="en-GB"/>
        </w:rPr>
        <w:t xml:space="preserve"> </w:t>
      </w:r>
      <w:r w:rsidRPr="00C96550">
        <w:rPr>
          <w:rFonts w:eastAsia="Times New Roman" w:cs="Times New Roman"/>
          <w:b/>
          <w:sz w:val="28"/>
          <w:szCs w:val="20"/>
          <w:lang w:eastAsia="en-GB"/>
        </w:rPr>
        <w:t>MEETING HELD ON</w:t>
      </w:r>
    </w:p>
    <w:p w:rsidR="00C96550" w:rsidRPr="00C96550" w:rsidRDefault="00C96550" w:rsidP="00C96550">
      <w:pPr>
        <w:spacing w:after="0" w:line="240" w:lineRule="auto"/>
        <w:jc w:val="center"/>
        <w:rPr>
          <w:rFonts w:eastAsia="Times New Roman" w:cs="Times New Roman"/>
          <w:b/>
          <w:sz w:val="28"/>
          <w:szCs w:val="20"/>
          <w:lang w:eastAsia="en-GB"/>
        </w:rPr>
      </w:pPr>
    </w:p>
    <w:p w:rsidR="00C96550" w:rsidRPr="00C96550" w:rsidRDefault="00C96550" w:rsidP="00C96550">
      <w:pPr>
        <w:tabs>
          <w:tab w:val="center" w:pos="4666"/>
          <w:tab w:val="right" w:pos="9333"/>
        </w:tabs>
        <w:spacing w:after="0" w:line="240" w:lineRule="auto"/>
        <w:rPr>
          <w:rFonts w:eastAsia="Times New Roman" w:cs="Times New Roman"/>
          <w:b/>
          <w:sz w:val="28"/>
          <w:szCs w:val="20"/>
          <w:lang w:eastAsia="en-GB"/>
        </w:rPr>
      </w:pPr>
      <w:r w:rsidRPr="00C96550">
        <w:rPr>
          <w:rFonts w:eastAsia="Times New Roman" w:cs="Times New Roman"/>
          <w:b/>
          <w:sz w:val="28"/>
          <w:szCs w:val="20"/>
          <w:lang w:eastAsia="en-GB"/>
        </w:rPr>
        <w:tab/>
        <w:t xml:space="preserve">THURSDAY </w:t>
      </w:r>
      <w:r w:rsidR="00225BFC">
        <w:rPr>
          <w:rFonts w:eastAsia="Times New Roman" w:cs="Times New Roman"/>
          <w:b/>
          <w:sz w:val="28"/>
          <w:szCs w:val="20"/>
          <w:lang w:eastAsia="en-GB"/>
        </w:rPr>
        <w:t>2</w:t>
      </w:r>
      <w:r w:rsidR="00225BFC" w:rsidRPr="00225BFC">
        <w:rPr>
          <w:rFonts w:eastAsia="Times New Roman" w:cs="Times New Roman"/>
          <w:b/>
          <w:sz w:val="28"/>
          <w:szCs w:val="20"/>
          <w:vertAlign w:val="superscript"/>
          <w:lang w:eastAsia="en-GB"/>
        </w:rPr>
        <w:t>nd</w:t>
      </w:r>
      <w:r w:rsidR="00225BFC">
        <w:rPr>
          <w:rFonts w:eastAsia="Times New Roman" w:cs="Times New Roman"/>
          <w:b/>
          <w:sz w:val="28"/>
          <w:szCs w:val="20"/>
          <w:lang w:eastAsia="en-GB"/>
        </w:rPr>
        <w:t xml:space="preserve"> JANUARY 2020</w:t>
      </w:r>
      <w:r w:rsidRPr="00C96550">
        <w:rPr>
          <w:rFonts w:eastAsia="Times New Roman" w:cs="Times New Roman"/>
          <w:b/>
          <w:sz w:val="28"/>
          <w:szCs w:val="20"/>
          <w:lang w:eastAsia="en-GB"/>
        </w:rPr>
        <w:tab/>
      </w:r>
    </w:p>
    <w:p w:rsidR="00C96550" w:rsidRPr="00C96550" w:rsidRDefault="00C96550" w:rsidP="00C96550">
      <w:pPr>
        <w:spacing w:after="0" w:line="240" w:lineRule="auto"/>
        <w:jc w:val="center"/>
        <w:rPr>
          <w:rFonts w:eastAsia="Calibri" w:cs="Times New Roman"/>
          <w:b/>
          <w:sz w:val="28"/>
        </w:rPr>
      </w:pPr>
    </w:p>
    <w:p w:rsidR="00C96550" w:rsidRPr="00F46BBE" w:rsidRDefault="00D16CAD" w:rsidP="00454FD9">
      <w:pPr>
        <w:spacing w:after="0"/>
        <w:jc w:val="center"/>
        <w:rPr>
          <w:rFonts w:eastAsia="Calibri" w:cs="Times New Roman"/>
          <w:b/>
          <w:sz w:val="28"/>
          <w:szCs w:val="28"/>
        </w:rPr>
      </w:pPr>
      <w:r>
        <w:rPr>
          <w:rFonts w:eastAsia="Calibri" w:cs="Times New Roman"/>
          <w:b/>
          <w:sz w:val="28"/>
          <w:szCs w:val="28"/>
        </w:rPr>
        <w:t>IN</w:t>
      </w:r>
      <w:r w:rsidR="00C96550" w:rsidRPr="00F46BBE">
        <w:rPr>
          <w:rFonts w:eastAsia="Calibri" w:cs="Times New Roman"/>
          <w:b/>
          <w:sz w:val="28"/>
          <w:szCs w:val="28"/>
        </w:rPr>
        <w:t xml:space="preserve"> THE </w:t>
      </w:r>
      <w:r>
        <w:rPr>
          <w:rFonts w:eastAsia="Calibri" w:cs="Times New Roman"/>
          <w:b/>
          <w:sz w:val="28"/>
          <w:szCs w:val="28"/>
        </w:rPr>
        <w:t>COMMUNITY ROOM WEBBERS PIECE</w:t>
      </w:r>
    </w:p>
    <w:p w:rsidR="00DB505A" w:rsidRDefault="00DB505A" w:rsidP="00454FD9">
      <w:pPr>
        <w:spacing w:after="0"/>
        <w:jc w:val="center"/>
        <w:rPr>
          <w:rFonts w:eastAsia="Calibri" w:cs="Times New Roman"/>
          <w:b/>
        </w:rPr>
      </w:pPr>
    </w:p>
    <w:p w:rsidR="00C96550" w:rsidRPr="00C96550" w:rsidRDefault="00C96550" w:rsidP="00C96550">
      <w:pPr>
        <w:tabs>
          <w:tab w:val="left" w:pos="5670"/>
          <w:tab w:val="left" w:pos="7911"/>
        </w:tabs>
        <w:spacing w:after="0" w:line="240" w:lineRule="auto"/>
        <w:rPr>
          <w:rFonts w:eastAsia="Calibri" w:cs="Times New Roman"/>
          <w:b/>
          <w:sz w:val="24"/>
          <w:szCs w:val="24"/>
        </w:rPr>
      </w:pPr>
      <w:r w:rsidRPr="00C96550">
        <w:rPr>
          <w:rFonts w:eastAsia="Calibri" w:cs="Times New Roman"/>
          <w:b/>
          <w:sz w:val="24"/>
          <w:szCs w:val="24"/>
        </w:rPr>
        <w:t xml:space="preserve">CHAIR:  </w:t>
      </w:r>
      <w:r w:rsidR="00392A9C">
        <w:rPr>
          <w:rFonts w:eastAsia="Calibri" w:cs="Times New Roman"/>
          <w:sz w:val="24"/>
          <w:szCs w:val="24"/>
        </w:rPr>
        <w:t xml:space="preserve">Cllr </w:t>
      </w:r>
      <w:r w:rsidR="001549BC">
        <w:rPr>
          <w:rFonts w:eastAsia="Calibri" w:cs="Times New Roman"/>
          <w:sz w:val="24"/>
          <w:szCs w:val="24"/>
        </w:rPr>
        <w:t>Alan Goff</w:t>
      </w:r>
      <w:r w:rsidRPr="00C96550">
        <w:rPr>
          <w:rFonts w:eastAsia="Calibri" w:cs="Times New Roman"/>
          <w:b/>
          <w:sz w:val="24"/>
          <w:szCs w:val="24"/>
        </w:rPr>
        <w:t xml:space="preserve"> </w:t>
      </w:r>
      <w:r w:rsidRPr="00C96550">
        <w:rPr>
          <w:rFonts w:eastAsia="Calibri" w:cs="Times New Roman"/>
          <w:sz w:val="24"/>
          <w:szCs w:val="24"/>
        </w:rPr>
        <w:t xml:space="preserve">                                                  </w:t>
      </w:r>
    </w:p>
    <w:p w:rsidR="00CB166D" w:rsidRDefault="00CB166D" w:rsidP="007E6694">
      <w:pPr>
        <w:tabs>
          <w:tab w:val="left" w:pos="5670"/>
          <w:tab w:val="left" w:pos="7911"/>
        </w:tabs>
        <w:spacing w:after="0" w:line="240" w:lineRule="auto"/>
        <w:rPr>
          <w:rFonts w:eastAsia="Calibri" w:cs="Times New Roman"/>
          <w:b/>
          <w:sz w:val="24"/>
          <w:szCs w:val="24"/>
        </w:rPr>
      </w:pPr>
    </w:p>
    <w:p w:rsidR="00032B93" w:rsidRDefault="00C96550" w:rsidP="00032B93">
      <w:pPr>
        <w:tabs>
          <w:tab w:val="left" w:pos="5670"/>
          <w:tab w:val="left" w:pos="7911"/>
        </w:tabs>
        <w:spacing w:after="0" w:line="240" w:lineRule="auto"/>
        <w:rPr>
          <w:rFonts w:eastAsia="Calibri" w:cs="Times New Roman"/>
          <w:sz w:val="24"/>
          <w:szCs w:val="24"/>
        </w:rPr>
      </w:pPr>
      <w:r w:rsidRPr="00C96550">
        <w:rPr>
          <w:rFonts w:eastAsia="Calibri" w:cs="Times New Roman"/>
          <w:b/>
          <w:sz w:val="24"/>
          <w:szCs w:val="24"/>
        </w:rPr>
        <w:t>PRESENT:</w:t>
      </w:r>
      <w:r w:rsidR="00C01C9A">
        <w:rPr>
          <w:rFonts w:eastAsia="Calibri" w:cs="Times New Roman"/>
          <w:b/>
          <w:sz w:val="24"/>
          <w:szCs w:val="24"/>
        </w:rPr>
        <w:t xml:space="preserve"> </w:t>
      </w:r>
      <w:r w:rsidR="002A6B1C">
        <w:rPr>
          <w:rFonts w:eastAsia="Calibri" w:cs="Times New Roman"/>
          <w:sz w:val="24"/>
          <w:szCs w:val="24"/>
        </w:rPr>
        <w:t>Cllr Jeremy Edwards,</w:t>
      </w:r>
      <w:r w:rsidR="00AD6707" w:rsidRPr="00AD6707">
        <w:rPr>
          <w:rFonts w:eastAsia="Calibri" w:cs="Times New Roman"/>
          <w:sz w:val="24"/>
          <w:szCs w:val="24"/>
        </w:rPr>
        <w:t xml:space="preserve"> </w:t>
      </w:r>
      <w:r w:rsidR="0041711D">
        <w:rPr>
          <w:rFonts w:eastAsia="Calibri" w:cs="Times New Roman"/>
          <w:sz w:val="24"/>
          <w:szCs w:val="24"/>
        </w:rPr>
        <w:t>Cllr Sally Falkingham</w:t>
      </w:r>
      <w:r w:rsidR="007D46E6">
        <w:rPr>
          <w:rFonts w:eastAsia="Calibri" w:cs="Times New Roman"/>
          <w:sz w:val="24"/>
          <w:szCs w:val="24"/>
        </w:rPr>
        <w:t xml:space="preserve">, Cllr Trena Fox, </w:t>
      </w:r>
      <w:r w:rsidR="001549BC">
        <w:rPr>
          <w:rFonts w:eastAsia="Calibri" w:cs="Times New Roman"/>
          <w:sz w:val="24"/>
          <w:szCs w:val="24"/>
        </w:rPr>
        <w:t xml:space="preserve">Cllr </w:t>
      </w:r>
      <w:r w:rsidR="002A6B1C">
        <w:rPr>
          <w:rFonts w:eastAsia="Calibri" w:cs="Times New Roman"/>
          <w:sz w:val="24"/>
          <w:szCs w:val="24"/>
        </w:rPr>
        <w:t>Russell Goff and Cllr Paul Valinski.</w:t>
      </w:r>
    </w:p>
    <w:p w:rsidR="00D2437B" w:rsidRDefault="00D2437B" w:rsidP="00D2437B">
      <w:pPr>
        <w:tabs>
          <w:tab w:val="left" w:pos="5670"/>
          <w:tab w:val="left" w:pos="7911"/>
        </w:tabs>
        <w:spacing w:after="0" w:line="240" w:lineRule="auto"/>
        <w:rPr>
          <w:rFonts w:eastAsia="Calibri" w:cs="Times New Roman"/>
          <w:sz w:val="24"/>
          <w:szCs w:val="24"/>
        </w:rPr>
      </w:pPr>
    </w:p>
    <w:p w:rsidR="00225BFC" w:rsidRDefault="00D2437B" w:rsidP="00433AEC">
      <w:pPr>
        <w:tabs>
          <w:tab w:val="left" w:pos="5670"/>
          <w:tab w:val="left" w:pos="7911"/>
        </w:tabs>
        <w:spacing w:after="0" w:line="240" w:lineRule="auto"/>
        <w:rPr>
          <w:rFonts w:eastAsia="Calibri" w:cs="Times New Roman"/>
          <w:sz w:val="24"/>
          <w:szCs w:val="24"/>
        </w:rPr>
      </w:pPr>
      <w:r w:rsidRPr="00D2437B">
        <w:rPr>
          <w:rFonts w:eastAsia="Calibri" w:cs="Times New Roman"/>
          <w:sz w:val="24"/>
          <w:szCs w:val="24"/>
        </w:rPr>
        <w:t>There w</w:t>
      </w:r>
      <w:r w:rsidR="00F70048">
        <w:rPr>
          <w:rFonts w:eastAsia="Calibri" w:cs="Times New Roman"/>
          <w:sz w:val="24"/>
          <w:szCs w:val="24"/>
        </w:rPr>
        <w:t>ere</w:t>
      </w:r>
      <w:r w:rsidR="00225BFC">
        <w:rPr>
          <w:rFonts w:eastAsia="Calibri" w:cs="Times New Roman"/>
          <w:sz w:val="24"/>
          <w:szCs w:val="24"/>
        </w:rPr>
        <w:t xml:space="preserve"> 12</w:t>
      </w:r>
      <w:r w:rsidR="008E3F15">
        <w:rPr>
          <w:rFonts w:eastAsia="Calibri" w:cs="Times New Roman"/>
          <w:sz w:val="24"/>
          <w:szCs w:val="24"/>
        </w:rPr>
        <w:t xml:space="preserve"> member</w:t>
      </w:r>
      <w:r w:rsidR="00813FD0">
        <w:rPr>
          <w:rFonts w:eastAsia="Calibri" w:cs="Times New Roman"/>
          <w:sz w:val="24"/>
          <w:szCs w:val="24"/>
        </w:rPr>
        <w:t>s</w:t>
      </w:r>
      <w:r w:rsidRPr="00D2437B">
        <w:rPr>
          <w:rFonts w:eastAsia="Calibri" w:cs="Times New Roman"/>
          <w:sz w:val="24"/>
          <w:szCs w:val="24"/>
        </w:rPr>
        <w:t xml:space="preserve"> of the public at the</w:t>
      </w:r>
      <w:r w:rsidR="003D792B">
        <w:rPr>
          <w:rFonts w:eastAsia="Calibri" w:cs="Times New Roman"/>
          <w:sz w:val="24"/>
          <w:szCs w:val="24"/>
        </w:rPr>
        <w:t xml:space="preserve"> December</w:t>
      </w:r>
      <w:r w:rsidRPr="00D2437B">
        <w:rPr>
          <w:rFonts w:eastAsia="Calibri" w:cs="Times New Roman"/>
          <w:sz w:val="24"/>
          <w:szCs w:val="24"/>
        </w:rPr>
        <w:t xml:space="preserve"> meeting.</w:t>
      </w:r>
    </w:p>
    <w:p w:rsidR="00225BFC" w:rsidRDefault="00225BFC" w:rsidP="00433AEC">
      <w:pPr>
        <w:tabs>
          <w:tab w:val="left" w:pos="5670"/>
          <w:tab w:val="left" w:pos="7911"/>
        </w:tabs>
        <w:spacing w:after="0" w:line="240" w:lineRule="auto"/>
        <w:rPr>
          <w:rFonts w:eastAsia="Calibri" w:cs="Times New Roman"/>
          <w:sz w:val="24"/>
          <w:szCs w:val="24"/>
        </w:rPr>
      </w:pPr>
    </w:p>
    <w:p w:rsidR="002A6B1C" w:rsidRDefault="00225BFC" w:rsidP="00433AEC">
      <w:pPr>
        <w:tabs>
          <w:tab w:val="left" w:pos="5670"/>
          <w:tab w:val="left" w:pos="7911"/>
        </w:tabs>
        <w:spacing w:after="0" w:line="240" w:lineRule="auto"/>
        <w:rPr>
          <w:rFonts w:eastAsia="Calibri" w:cs="Times New Roman"/>
          <w:sz w:val="24"/>
          <w:szCs w:val="24"/>
        </w:rPr>
      </w:pPr>
      <w:r>
        <w:rPr>
          <w:rFonts w:eastAsia="Calibri" w:cs="Times New Roman"/>
          <w:sz w:val="24"/>
          <w:szCs w:val="24"/>
        </w:rPr>
        <w:t xml:space="preserve">Residents living near the proposed </w:t>
      </w:r>
      <w:proofErr w:type="spellStart"/>
      <w:r>
        <w:rPr>
          <w:rFonts w:eastAsia="Calibri" w:cs="Times New Roman"/>
          <w:sz w:val="24"/>
          <w:szCs w:val="24"/>
        </w:rPr>
        <w:t>Quarr</w:t>
      </w:r>
      <w:proofErr w:type="spellEnd"/>
      <w:r>
        <w:rPr>
          <w:rFonts w:eastAsia="Calibri" w:cs="Times New Roman"/>
          <w:sz w:val="24"/>
          <w:szCs w:val="24"/>
        </w:rPr>
        <w:t xml:space="preserve"> development (WD/D/19/002836) raised concerns over the details of the a</w:t>
      </w:r>
      <w:r w:rsidRPr="00225BFC">
        <w:rPr>
          <w:rFonts w:eastAsia="Calibri" w:cs="Times New Roman"/>
          <w:sz w:val="24"/>
          <w:szCs w:val="24"/>
        </w:rPr>
        <w:t xml:space="preserve">pplication for approval </w:t>
      </w:r>
      <w:r>
        <w:rPr>
          <w:rFonts w:eastAsia="Calibri" w:cs="Times New Roman"/>
          <w:sz w:val="24"/>
          <w:szCs w:val="24"/>
        </w:rPr>
        <w:t xml:space="preserve">of reserved matters for access, </w:t>
      </w:r>
      <w:r w:rsidRPr="00225BFC">
        <w:rPr>
          <w:rFonts w:eastAsia="Calibri" w:cs="Times New Roman"/>
          <w:sz w:val="24"/>
          <w:szCs w:val="24"/>
        </w:rPr>
        <w:t>appearance, layout &amp; scale in relation to Outline Approval</w:t>
      </w:r>
      <w:r>
        <w:rPr>
          <w:rFonts w:eastAsia="Calibri" w:cs="Times New Roman"/>
          <w:sz w:val="24"/>
          <w:szCs w:val="24"/>
        </w:rPr>
        <w:t xml:space="preserve">. A number of concerns had already been identified by Councillors and Cllr Alan Goff assured the residents that their views would be taken into account when the Councils’ comments on the application were submitted. </w:t>
      </w:r>
      <w:r w:rsidR="00201A9E">
        <w:rPr>
          <w:rFonts w:eastAsia="Calibri" w:cs="Times New Roman"/>
          <w:sz w:val="24"/>
          <w:szCs w:val="24"/>
        </w:rPr>
        <w:t xml:space="preserve">                          Dorset Council was complimented on the new road surface at Hill View.                                                               It was reported that the gate to the footpath behind the church was missing.                                           Cllr Fox suggested a directional sign should be erected for the defibrillator.  </w:t>
      </w:r>
    </w:p>
    <w:p w:rsidR="00F44EAF" w:rsidRPr="00BB11D0" w:rsidRDefault="00F44EAF" w:rsidP="00433AEC">
      <w:pPr>
        <w:tabs>
          <w:tab w:val="left" w:pos="5670"/>
          <w:tab w:val="left" w:pos="7911"/>
        </w:tabs>
        <w:spacing w:after="0" w:line="240" w:lineRule="auto"/>
        <w:rPr>
          <w:rFonts w:eastAsia="Calibri" w:cs="Times New Roman"/>
          <w:sz w:val="24"/>
          <w:szCs w:val="24"/>
        </w:rPr>
      </w:pPr>
    </w:p>
    <w:p w:rsidR="00C96550" w:rsidRPr="00DA0E68" w:rsidRDefault="00C96550" w:rsidP="000A219D">
      <w:pPr>
        <w:tabs>
          <w:tab w:val="left" w:pos="5670"/>
          <w:tab w:val="left" w:pos="7911"/>
        </w:tabs>
        <w:spacing w:after="0" w:line="240" w:lineRule="auto"/>
        <w:rPr>
          <w:rFonts w:eastAsia="Calibri" w:cs="Times New Roman"/>
          <w:b/>
          <w:sz w:val="24"/>
          <w:szCs w:val="24"/>
        </w:rPr>
      </w:pPr>
      <w:r w:rsidRPr="00DA0E68">
        <w:rPr>
          <w:rFonts w:eastAsia="Calibri" w:cs="Arial"/>
          <w:b/>
          <w:sz w:val="24"/>
          <w:szCs w:val="24"/>
        </w:rPr>
        <w:t>The Chair declare</w:t>
      </w:r>
      <w:r w:rsidR="007506A8">
        <w:rPr>
          <w:rFonts w:eastAsia="Calibri" w:cs="Arial"/>
          <w:b/>
          <w:sz w:val="24"/>
          <w:szCs w:val="24"/>
        </w:rPr>
        <w:t xml:space="preserve">d the meeting open at </w:t>
      </w:r>
      <w:r w:rsidR="003D0CD7">
        <w:rPr>
          <w:rFonts w:eastAsia="Calibri" w:cs="Arial"/>
          <w:b/>
          <w:sz w:val="24"/>
          <w:szCs w:val="24"/>
        </w:rPr>
        <w:t>7.</w:t>
      </w:r>
      <w:r w:rsidR="001A19FD">
        <w:rPr>
          <w:rFonts w:eastAsia="Calibri" w:cs="Arial"/>
          <w:b/>
          <w:sz w:val="24"/>
          <w:szCs w:val="24"/>
        </w:rPr>
        <w:t>33</w:t>
      </w:r>
      <w:r w:rsidRPr="00DA0E68">
        <w:rPr>
          <w:rFonts w:eastAsia="Calibri" w:cs="Arial"/>
          <w:b/>
          <w:sz w:val="24"/>
          <w:szCs w:val="24"/>
        </w:rPr>
        <w:t xml:space="preserve"> p.m.</w:t>
      </w:r>
      <w:r w:rsidRPr="00DA0E68">
        <w:rPr>
          <w:rFonts w:eastAsia="Calibri" w:cs="Times New Roman"/>
          <w:b/>
          <w:sz w:val="24"/>
          <w:szCs w:val="24"/>
        </w:rPr>
        <w:t xml:space="preserve">   </w:t>
      </w:r>
    </w:p>
    <w:p w:rsidR="003D792B" w:rsidRDefault="003D792B" w:rsidP="00FD173A">
      <w:pPr>
        <w:tabs>
          <w:tab w:val="left" w:pos="5670"/>
          <w:tab w:val="left" w:pos="7911"/>
        </w:tabs>
        <w:spacing w:after="0" w:line="240" w:lineRule="auto"/>
        <w:rPr>
          <w:sz w:val="24"/>
          <w:szCs w:val="24"/>
          <w:u w:val="single"/>
        </w:rPr>
      </w:pPr>
    </w:p>
    <w:p w:rsidR="003D792B" w:rsidRDefault="003D792B" w:rsidP="00FD173A">
      <w:pPr>
        <w:tabs>
          <w:tab w:val="left" w:pos="5670"/>
          <w:tab w:val="left" w:pos="7911"/>
        </w:tabs>
        <w:spacing w:after="0" w:line="240" w:lineRule="auto"/>
        <w:rPr>
          <w:sz w:val="24"/>
          <w:szCs w:val="24"/>
          <w:u w:val="single"/>
        </w:rPr>
      </w:pPr>
    </w:p>
    <w:p w:rsidR="00E26030" w:rsidRDefault="00C4595D" w:rsidP="00FD173A">
      <w:pPr>
        <w:tabs>
          <w:tab w:val="left" w:pos="5670"/>
          <w:tab w:val="left" w:pos="7911"/>
        </w:tabs>
        <w:spacing w:after="0" w:line="240" w:lineRule="auto"/>
        <w:rPr>
          <w:rFonts w:eastAsia="Calibri" w:cs="Times New Roman"/>
          <w:sz w:val="24"/>
          <w:szCs w:val="24"/>
        </w:rPr>
      </w:pPr>
      <w:r>
        <w:rPr>
          <w:sz w:val="24"/>
          <w:szCs w:val="24"/>
          <w:u w:val="single"/>
        </w:rPr>
        <w:t>001/</w:t>
      </w:r>
      <w:r w:rsidR="001A19FD">
        <w:rPr>
          <w:sz w:val="24"/>
          <w:szCs w:val="24"/>
          <w:u w:val="single"/>
        </w:rPr>
        <w:t>0120</w:t>
      </w:r>
      <w:r w:rsidR="00C96550" w:rsidRPr="00C96550">
        <w:rPr>
          <w:sz w:val="24"/>
          <w:szCs w:val="24"/>
          <w:u w:val="single"/>
        </w:rPr>
        <w:t xml:space="preserve"> Apologies for </w:t>
      </w:r>
      <w:r w:rsidR="001915F1" w:rsidRPr="00C96550">
        <w:rPr>
          <w:sz w:val="24"/>
          <w:szCs w:val="24"/>
          <w:u w:val="single"/>
        </w:rPr>
        <w:t>absence</w:t>
      </w:r>
      <w:r w:rsidR="008B3F42" w:rsidRPr="008B3F42">
        <w:rPr>
          <w:rFonts w:eastAsia="Calibri" w:cs="Times New Roman"/>
          <w:sz w:val="24"/>
          <w:szCs w:val="24"/>
        </w:rPr>
        <w:t xml:space="preserve"> </w:t>
      </w:r>
      <w:r w:rsidR="00E26030">
        <w:rPr>
          <w:rFonts w:eastAsia="Calibri" w:cs="Times New Roman"/>
          <w:sz w:val="24"/>
          <w:szCs w:val="24"/>
        </w:rPr>
        <w:t xml:space="preserve"> </w:t>
      </w:r>
    </w:p>
    <w:p w:rsidR="00E26030" w:rsidRDefault="00E26030" w:rsidP="00FD173A">
      <w:pPr>
        <w:tabs>
          <w:tab w:val="left" w:pos="5670"/>
          <w:tab w:val="left" w:pos="7911"/>
        </w:tabs>
        <w:spacing w:after="0" w:line="240" w:lineRule="auto"/>
        <w:rPr>
          <w:rFonts w:eastAsia="Calibri" w:cs="Times New Roman"/>
          <w:sz w:val="24"/>
          <w:szCs w:val="24"/>
        </w:rPr>
      </w:pPr>
    </w:p>
    <w:p w:rsidR="003C2BD1" w:rsidRDefault="001A19FD" w:rsidP="00FD173A">
      <w:pPr>
        <w:tabs>
          <w:tab w:val="left" w:pos="5670"/>
          <w:tab w:val="left" w:pos="7911"/>
        </w:tabs>
        <w:spacing w:after="0" w:line="240" w:lineRule="auto"/>
        <w:rPr>
          <w:rFonts w:eastAsia="Calibri" w:cs="Times New Roman"/>
          <w:sz w:val="24"/>
          <w:szCs w:val="24"/>
        </w:rPr>
      </w:pPr>
      <w:r>
        <w:rPr>
          <w:rFonts w:eastAsia="Calibri" w:cs="Times New Roman"/>
          <w:sz w:val="24"/>
          <w:szCs w:val="24"/>
        </w:rPr>
        <w:t>Cllr Cherri Dyke</w:t>
      </w:r>
    </w:p>
    <w:p w:rsidR="00D37626" w:rsidRDefault="00D37626" w:rsidP="00FD173A">
      <w:pPr>
        <w:tabs>
          <w:tab w:val="left" w:pos="5670"/>
          <w:tab w:val="left" w:pos="7911"/>
        </w:tabs>
        <w:spacing w:after="0" w:line="240" w:lineRule="auto"/>
        <w:rPr>
          <w:sz w:val="24"/>
          <w:szCs w:val="24"/>
          <w:u w:val="single"/>
        </w:rPr>
      </w:pPr>
    </w:p>
    <w:p w:rsidR="00B409C4" w:rsidRDefault="002B3E3E" w:rsidP="00FD173A">
      <w:pPr>
        <w:tabs>
          <w:tab w:val="left" w:pos="5670"/>
          <w:tab w:val="left" w:pos="7911"/>
        </w:tabs>
        <w:spacing w:after="0" w:line="240" w:lineRule="auto"/>
        <w:rPr>
          <w:sz w:val="24"/>
          <w:szCs w:val="24"/>
          <w:u w:val="single"/>
        </w:rPr>
      </w:pPr>
      <w:r>
        <w:rPr>
          <w:sz w:val="24"/>
          <w:szCs w:val="24"/>
          <w:u w:val="single"/>
        </w:rPr>
        <w:t>002/</w:t>
      </w:r>
      <w:r w:rsidR="001A19FD">
        <w:rPr>
          <w:sz w:val="24"/>
          <w:szCs w:val="24"/>
          <w:u w:val="single"/>
        </w:rPr>
        <w:t>0120</w:t>
      </w:r>
      <w:r w:rsidR="00C96550" w:rsidRPr="004C1A25">
        <w:rPr>
          <w:sz w:val="24"/>
          <w:szCs w:val="24"/>
          <w:u w:val="single"/>
        </w:rPr>
        <w:t xml:space="preserve"> </w:t>
      </w:r>
      <w:proofErr w:type="gramStart"/>
      <w:r w:rsidR="00FB600F">
        <w:rPr>
          <w:sz w:val="24"/>
          <w:szCs w:val="24"/>
          <w:u w:val="single"/>
        </w:rPr>
        <w:t>Declaration</w:t>
      </w:r>
      <w:r w:rsidR="00B45BB2">
        <w:rPr>
          <w:sz w:val="24"/>
          <w:szCs w:val="24"/>
          <w:u w:val="single"/>
        </w:rPr>
        <w:t>s</w:t>
      </w:r>
      <w:r w:rsidR="00FB600F">
        <w:rPr>
          <w:sz w:val="24"/>
          <w:szCs w:val="24"/>
          <w:u w:val="single"/>
        </w:rPr>
        <w:t xml:space="preserve"> </w:t>
      </w:r>
      <w:r w:rsidR="001D79FB">
        <w:rPr>
          <w:sz w:val="24"/>
          <w:szCs w:val="24"/>
          <w:u w:val="single"/>
        </w:rPr>
        <w:t xml:space="preserve"> of</w:t>
      </w:r>
      <w:proofErr w:type="gramEnd"/>
      <w:r w:rsidR="001D79FB">
        <w:rPr>
          <w:sz w:val="24"/>
          <w:szCs w:val="24"/>
          <w:u w:val="single"/>
        </w:rPr>
        <w:t xml:space="preserve"> interest </w:t>
      </w:r>
    </w:p>
    <w:p w:rsidR="00FB600F" w:rsidRDefault="00FB600F" w:rsidP="00FD173A">
      <w:pPr>
        <w:tabs>
          <w:tab w:val="left" w:pos="5670"/>
          <w:tab w:val="left" w:pos="7911"/>
        </w:tabs>
        <w:spacing w:after="0" w:line="240" w:lineRule="auto"/>
        <w:rPr>
          <w:sz w:val="24"/>
          <w:szCs w:val="24"/>
          <w:u w:val="single"/>
        </w:rPr>
      </w:pPr>
    </w:p>
    <w:p w:rsidR="00BB11D0" w:rsidRDefault="0032425F" w:rsidP="003D792B">
      <w:pPr>
        <w:tabs>
          <w:tab w:val="left" w:pos="5670"/>
          <w:tab w:val="left" w:pos="7911"/>
        </w:tabs>
        <w:spacing w:after="0" w:line="240" w:lineRule="auto"/>
        <w:rPr>
          <w:sz w:val="24"/>
          <w:szCs w:val="24"/>
        </w:rPr>
      </w:pPr>
      <w:r>
        <w:rPr>
          <w:sz w:val="24"/>
          <w:szCs w:val="24"/>
        </w:rPr>
        <w:t>There were no declarations of interest.</w:t>
      </w:r>
    </w:p>
    <w:p w:rsidR="003D792B" w:rsidRPr="003D792B" w:rsidRDefault="003D792B" w:rsidP="003D792B">
      <w:pPr>
        <w:tabs>
          <w:tab w:val="left" w:pos="5670"/>
          <w:tab w:val="left" w:pos="7911"/>
        </w:tabs>
        <w:spacing w:after="0" w:line="240" w:lineRule="auto"/>
        <w:rPr>
          <w:sz w:val="24"/>
          <w:szCs w:val="24"/>
        </w:rPr>
      </w:pPr>
    </w:p>
    <w:p w:rsidR="00997447" w:rsidRPr="00E11B0A" w:rsidRDefault="00C4595D" w:rsidP="00E11B0A">
      <w:pPr>
        <w:rPr>
          <w:sz w:val="24"/>
          <w:szCs w:val="24"/>
          <w:u w:val="single"/>
        </w:rPr>
      </w:pPr>
      <w:r>
        <w:rPr>
          <w:sz w:val="24"/>
          <w:szCs w:val="24"/>
          <w:u w:val="single"/>
        </w:rPr>
        <w:t>003/</w:t>
      </w:r>
      <w:r w:rsidR="001A19FD">
        <w:rPr>
          <w:sz w:val="24"/>
          <w:szCs w:val="24"/>
          <w:u w:val="single"/>
        </w:rPr>
        <w:t>0120</w:t>
      </w:r>
      <w:r w:rsidR="0054053A" w:rsidRPr="007E6694">
        <w:rPr>
          <w:sz w:val="24"/>
          <w:szCs w:val="24"/>
          <w:u w:val="single"/>
        </w:rPr>
        <w:t xml:space="preserve"> </w:t>
      </w:r>
      <w:r w:rsidR="006A6EC0">
        <w:rPr>
          <w:sz w:val="24"/>
          <w:szCs w:val="24"/>
          <w:u w:val="single"/>
        </w:rPr>
        <w:t>The Minutes of the meeting held on</w:t>
      </w:r>
      <w:r w:rsidR="00FB600F">
        <w:rPr>
          <w:sz w:val="24"/>
          <w:szCs w:val="24"/>
          <w:u w:val="single"/>
        </w:rPr>
        <w:t xml:space="preserve"> </w:t>
      </w:r>
      <w:r w:rsidR="00225BFC">
        <w:rPr>
          <w:sz w:val="24"/>
          <w:szCs w:val="24"/>
          <w:u w:val="single"/>
        </w:rPr>
        <w:t>5</w:t>
      </w:r>
      <w:r w:rsidR="00225BFC" w:rsidRPr="00225BFC">
        <w:rPr>
          <w:sz w:val="24"/>
          <w:szCs w:val="24"/>
          <w:u w:val="single"/>
          <w:vertAlign w:val="superscript"/>
        </w:rPr>
        <w:t>th</w:t>
      </w:r>
      <w:r w:rsidR="00225BFC">
        <w:rPr>
          <w:sz w:val="24"/>
          <w:szCs w:val="24"/>
          <w:u w:val="single"/>
        </w:rPr>
        <w:t xml:space="preserve"> December</w:t>
      </w:r>
      <w:r w:rsidR="00896DD5">
        <w:rPr>
          <w:sz w:val="24"/>
          <w:szCs w:val="24"/>
          <w:u w:val="single"/>
        </w:rPr>
        <w:t xml:space="preserve"> </w:t>
      </w:r>
      <w:r w:rsidR="005364BB">
        <w:rPr>
          <w:sz w:val="24"/>
          <w:szCs w:val="24"/>
          <w:u w:val="single"/>
        </w:rPr>
        <w:t>2019</w:t>
      </w:r>
      <w:r w:rsidR="0054053A" w:rsidRPr="007E6694">
        <w:rPr>
          <w:sz w:val="24"/>
          <w:szCs w:val="24"/>
          <w:u w:val="single"/>
        </w:rPr>
        <w:t xml:space="preserve"> </w:t>
      </w:r>
    </w:p>
    <w:p w:rsidR="001A19FD" w:rsidRDefault="006A6EC0" w:rsidP="006A6EC0">
      <w:pPr>
        <w:rPr>
          <w:b/>
          <w:sz w:val="24"/>
          <w:szCs w:val="24"/>
        </w:rPr>
      </w:pPr>
      <w:r w:rsidRPr="00A747B3">
        <w:rPr>
          <w:b/>
          <w:sz w:val="24"/>
          <w:szCs w:val="24"/>
        </w:rPr>
        <w:t>RESOLVED:</w:t>
      </w:r>
      <w:r w:rsidRPr="0054053A">
        <w:rPr>
          <w:sz w:val="24"/>
          <w:szCs w:val="24"/>
        </w:rPr>
        <w:t xml:space="preserve"> </w:t>
      </w:r>
      <w:r w:rsidR="00612BF1">
        <w:rPr>
          <w:sz w:val="24"/>
          <w:szCs w:val="24"/>
        </w:rPr>
        <w:t xml:space="preserve"> </w:t>
      </w:r>
      <w:r w:rsidR="00EE7E2A">
        <w:rPr>
          <w:sz w:val="24"/>
          <w:szCs w:val="24"/>
        </w:rPr>
        <w:t>The minutes were</w:t>
      </w:r>
      <w:r w:rsidR="000672BC">
        <w:rPr>
          <w:sz w:val="24"/>
          <w:szCs w:val="24"/>
        </w:rPr>
        <w:t xml:space="preserve"> </w:t>
      </w:r>
      <w:r w:rsidRPr="0054053A">
        <w:rPr>
          <w:sz w:val="24"/>
          <w:szCs w:val="24"/>
        </w:rPr>
        <w:t>approved and signed as a correct record</w:t>
      </w:r>
      <w:r w:rsidRPr="00D42B2C">
        <w:rPr>
          <w:b/>
          <w:sz w:val="24"/>
          <w:szCs w:val="24"/>
        </w:rPr>
        <w:t>.</w:t>
      </w:r>
    </w:p>
    <w:p w:rsidR="000A175C" w:rsidRDefault="001A19FD" w:rsidP="006A6EC0">
      <w:pPr>
        <w:rPr>
          <w:sz w:val="24"/>
          <w:szCs w:val="24"/>
        </w:rPr>
      </w:pPr>
      <w:r w:rsidRPr="001A19FD">
        <w:rPr>
          <w:sz w:val="24"/>
          <w:szCs w:val="24"/>
        </w:rPr>
        <w:t xml:space="preserve">Cllr Falkingham asked for permission to write to </w:t>
      </w:r>
      <w:r w:rsidR="009F48D6">
        <w:rPr>
          <w:sz w:val="24"/>
          <w:szCs w:val="24"/>
        </w:rPr>
        <w:t>Dorset Council</w:t>
      </w:r>
      <w:r>
        <w:rPr>
          <w:sz w:val="24"/>
          <w:szCs w:val="24"/>
        </w:rPr>
        <w:t xml:space="preserve"> regarding the new Station Approach lighting and ask them to photograph and include them in the Transport News. She reported that Dorset Community Transport now have three bus routes where free bus passes may be used. </w:t>
      </w:r>
      <w:r w:rsidR="009F48D6">
        <w:rPr>
          <w:sz w:val="24"/>
          <w:szCs w:val="24"/>
        </w:rPr>
        <w:t xml:space="preserve">Transport </w:t>
      </w:r>
      <w:proofErr w:type="gramStart"/>
      <w:r w:rsidR="009F48D6">
        <w:rPr>
          <w:sz w:val="24"/>
          <w:szCs w:val="24"/>
        </w:rPr>
        <w:t xml:space="preserve">report </w:t>
      </w:r>
      <w:r w:rsidR="005E3441">
        <w:rPr>
          <w:sz w:val="24"/>
          <w:szCs w:val="24"/>
        </w:rPr>
        <w:t xml:space="preserve"> </w:t>
      </w:r>
      <w:r w:rsidR="009F48D6">
        <w:rPr>
          <w:sz w:val="24"/>
          <w:szCs w:val="24"/>
        </w:rPr>
        <w:t>(</w:t>
      </w:r>
      <w:proofErr w:type="gramEnd"/>
      <w:r w:rsidR="005E3441">
        <w:rPr>
          <w:sz w:val="24"/>
          <w:szCs w:val="24"/>
        </w:rPr>
        <w:t>Appendix 1</w:t>
      </w:r>
      <w:r w:rsidR="009F48D6">
        <w:rPr>
          <w:sz w:val="24"/>
          <w:szCs w:val="24"/>
        </w:rPr>
        <w:t>).</w:t>
      </w:r>
    </w:p>
    <w:p w:rsidR="001A19FD" w:rsidRPr="001A19FD" w:rsidRDefault="001A19FD" w:rsidP="006A6EC0">
      <w:pPr>
        <w:rPr>
          <w:sz w:val="24"/>
          <w:szCs w:val="24"/>
        </w:rPr>
      </w:pPr>
      <w:r w:rsidRPr="001A19FD">
        <w:rPr>
          <w:b/>
          <w:sz w:val="24"/>
          <w:szCs w:val="24"/>
        </w:rPr>
        <w:t>AGREED:</w:t>
      </w:r>
      <w:r>
        <w:rPr>
          <w:sz w:val="24"/>
          <w:szCs w:val="24"/>
        </w:rPr>
        <w:t xml:space="preserve"> for Cllr Falkingham to write letter.</w:t>
      </w:r>
    </w:p>
    <w:p w:rsidR="005364BB" w:rsidRDefault="005364BB" w:rsidP="006A6EC0">
      <w:pPr>
        <w:rPr>
          <w:sz w:val="24"/>
          <w:szCs w:val="24"/>
        </w:rPr>
      </w:pPr>
    </w:p>
    <w:p w:rsidR="008162BD" w:rsidRDefault="00B40257" w:rsidP="006A6EC0">
      <w:pPr>
        <w:rPr>
          <w:sz w:val="24"/>
          <w:szCs w:val="24"/>
          <w:u w:val="single"/>
        </w:rPr>
      </w:pPr>
      <w:r>
        <w:rPr>
          <w:sz w:val="24"/>
          <w:szCs w:val="24"/>
          <w:u w:val="single"/>
        </w:rPr>
        <w:t>004</w:t>
      </w:r>
      <w:r w:rsidR="00467B0C">
        <w:rPr>
          <w:sz w:val="24"/>
          <w:szCs w:val="24"/>
          <w:u w:val="single"/>
        </w:rPr>
        <w:t>/</w:t>
      </w:r>
      <w:r w:rsidR="001A19FD">
        <w:rPr>
          <w:sz w:val="24"/>
          <w:szCs w:val="24"/>
          <w:u w:val="single"/>
        </w:rPr>
        <w:t>0120</w:t>
      </w:r>
      <w:r w:rsidR="008162BD">
        <w:rPr>
          <w:sz w:val="24"/>
          <w:szCs w:val="24"/>
          <w:u w:val="single"/>
        </w:rPr>
        <w:t xml:space="preserve"> </w:t>
      </w:r>
      <w:r w:rsidR="00F878CA">
        <w:rPr>
          <w:sz w:val="24"/>
          <w:szCs w:val="24"/>
          <w:u w:val="single"/>
        </w:rPr>
        <w:t>Chairman’s report</w:t>
      </w:r>
    </w:p>
    <w:p w:rsidR="00BB11D0" w:rsidRDefault="003D792B" w:rsidP="006A6EC0">
      <w:pPr>
        <w:rPr>
          <w:sz w:val="24"/>
          <w:szCs w:val="24"/>
          <w:u w:val="single"/>
        </w:rPr>
      </w:pPr>
      <w:r w:rsidRPr="003D792B">
        <w:rPr>
          <w:sz w:val="24"/>
          <w:szCs w:val="24"/>
        </w:rPr>
        <w:t xml:space="preserve">Cllr </w:t>
      </w:r>
      <w:r w:rsidR="005364BB">
        <w:rPr>
          <w:sz w:val="24"/>
          <w:szCs w:val="24"/>
        </w:rPr>
        <w:t xml:space="preserve">Alan </w:t>
      </w:r>
      <w:r w:rsidRPr="003D792B">
        <w:rPr>
          <w:sz w:val="24"/>
          <w:szCs w:val="24"/>
        </w:rPr>
        <w:t xml:space="preserve">Goff </w:t>
      </w:r>
      <w:r w:rsidR="000C1793">
        <w:rPr>
          <w:sz w:val="24"/>
          <w:szCs w:val="24"/>
        </w:rPr>
        <w:t xml:space="preserve">thanked Cllr Russell Goff for his work in solving the problems of flooding at </w:t>
      </w:r>
      <w:proofErr w:type="spellStart"/>
      <w:r w:rsidR="000C1793">
        <w:rPr>
          <w:sz w:val="24"/>
          <w:szCs w:val="24"/>
        </w:rPr>
        <w:t>Coombeside</w:t>
      </w:r>
      <w:proofErr w:type="spellEnd"/>
      <w:r w:rsidR="000C1793">
        <w:rPr>
          <w:sz w:val="24"/>
          <w:szCs w:val="24"/>
        </w:rPr>
        <w:t xml:space="preserve">. The grips at both </w:t>
      </w:r>
      <w:proofErr w:type="spellStart"/>
      <w:r w:rsidR="000C1793">
        <w:rPr>
          <w:sz w:val="24"/>
          <w:szCs w:val="24"/>
        </w:rPr>
        <w:t>Coombeside</w:t>
      </w:r>
      <w:proofErr w:type="spellEnd"/>
      <w:r w:rsidR="000C1793">
        <w:rPr>
          <w:sz w:val="24"/>
          <w:szCs w:val="24"/>
        </w:rPr>
        <w:t xml:space="preserve"> and the Drift were now working.</w:t>
      </w:r>
      <w:r w:rsidR="001B2B4D">
        <w:rPr>
          <w:sz w:val="24"/>
          <w:szCs w:val="24"/>
        </w:rPr>
        <w:t xml:space="preserve"> </w:t>
      </w:r>
      <w:r w:rsidR="00B165CD">
        <w:rPr>
          <w:sz w:val="24"/>
          <w:szCs w:val="24"/>
        </w:rPr>
        <w:t xml:space="preserve">He said that </w:t>
      </w:r>
      <w:proofErr w:type="gramStart"/>
      <w:r w:rsidR="00B165CD">
        <w:rPr>
          <w:sz w:val="24"/>
          <w:szCs w:val="24"/>
        </w:rPr>
        <w:t xml:space="preserve">the </w:t>
      </w:r>
      <w:r w:rsidR="000C1793">
        <w:rPr>
          <w:sz w:val="24"/>
          <w:szCs w:val="24"/>
        </w:rPr>
        <w:t xml:space="preserve"> </w:t>
      </w:r>
      <w:r w:rsidR="00B165CD">
        <w:rPr>
          <w:sz w:val="24"/>
          <w:szCs w:val="24"/>
        </w:rPr>
        <w:t>surface</w:t>
      </w:r>
      <w:proofErr w:type="gramEnd"/>
      <w:r w:rsidR="00B165CD">
        <w:rPr>
          <w:sz w:val="24"/>
          <w:szCs w:val="24"/>
        </w:rPr>
        <w:t xml:space="preserve"> water was still running from the hills through the allotments, due to the quantity of rainfall.</w:t>
      </w:r>
      <w:r w:rsidR="000C1793">
        <w:rPr>
          <w:sz w:val="24"/>
          <w:szCs w:val="24"/>
        </w:rPr>
        <w:t xml:space="preserve"> </w:t>
      </w:r>
    </w:p>
    <w:p w:rsidR="00997447" w:rsidRDefault="001764A7" w:rsidP="00A978C4">
      <w:pPr>
        <w:rPr>
          <w:sz w:val="24"/>
          <w:szCs w:val="24"/>
          <w:u w:val="single"/>
        </w:rPr>
      </w:pPr>
      <w:r>
        <w:rPr>
          <w:sz w:val="24"/>
          <w:szCs w:val="24"/>
          <w:u w:val="single"/>
        </w:rPr>
        <w:t>005/</w:t>
      </w:r>
      <w:r w:rsidR="001A19FD">
        <w:rPr>
          <w:sz w:val="24"/>
          <w:szCs w:val="24"/>
          <w:u w:val="single"/>
        </w:rPr>
        <w:t>0120</w:t>
      </w:r>
      <w:r w:rsidR="00F572B8">
        <w:rPr>
          <w:sz w:val="24"/>
          <w:szCs w:val="24"/>
          <w:u w:val="single"/>
        </w:rPr>
        <w:t xml:space="preserve"> </w:t>
      </w:r>
      <w:r w:rsidR="00B165CD">
        <w:rPr>
          <w:sz w:val="24"/>
          <w:szCs w:val="24"/>
          <w:u w:val="single"/>
        </w:rPr>
        <w:t>Grass cutting and MUGA contracts annual review</w:t>
      </w:r>
    </w:p>
    <w:p w:rsidR="0010316D" w:rsidRDefault="00B165CD" w:rsidP="007A47FE">
      <w:pPr>
        <w:pStyle w:val="Default"/>
        <w:rPr>
          <w:rFonts w:asciiTheme="minorHAnsi" w:hAnsiTheme="minorHAnsi" w:cstheme="minorHAnsi"/>
          <w:bCs/>
        </w:rPr>
      </w:pPr>
      <w:r>
        <w:rPr>
          <w:rFonts w:asciiTheme="minorHAnsi" w:hAnsiTheme="minorHAnsi" w:cstheme="minorHAnsi"/>
          <w:bCs/>
        </w:rPr>
        <w:t>Responsible Financial Officer Gary Free said that t</w:t>
      </w:r>
      <w:r w:rsidRPr="00B165CD">
        <w:rPr>
          <w:rFonts w:asciiTheme="minorHAnsi" w:hAnsiTheme="minorHAnsi" w:cstheme="minorHAnsi"/>
          <w:bCs/>
        </w:rPr>
        <w:t>he grass cutting contract</w:t>
      </w:r>
      <w:r>
        <w:rPr>
          <w:rFonts w:asciiTheme="minorHAnsi" w:hAnsiTheme="minorHAnsi" w:cstheme="minorHAnsi"/>
          <w:bCs/>
        </w:rPr>
        <w:t xml:space="preserve"> figure would remain the same</w:t>
      </w:r>
      <w:r w:rsidRPr="00B165CD">
        <w:rPr>
          <w:rFonts w:asciiTheme="minorHAnsi" w:hAnsiTheme="minorHAnsi" w:cstheme="minorHAnsi"/>
          <w:bCs/>
        </w:rPr>
        <w:t xml:space="preserve"> </w:t>
      </w:r>
      <w:r>
        <w:rPr>
          <w:rFonts w:asciiTheme="minorHAnsi" w:hAnsiTheme="minorHAnsi" w:cstheme="minorHAnsi"/>
          <w:bCs/>
        </w:rPr>
        <w:t>and that th</w:t>
      </w:r>
      <w:r w:rsidR="00BA7EAD">
        <w:rPr>
          <w:rFonts w:asciiTheme="minorHAnsi" w:hAnsiTheme="minorHAnsi" w:cstheme="minorHAnsi"/>
          <w:bCs/>
        </w:rPr>
        <w:t>e MUGA contract would rise by 84</w:t>
      </w:r>
      <w:bookmarkStart w:id="0" w:name="_GoBack"/>
      <w:bookmarkEnd w:id="0"/>
      <w:r>
        <w:rPr>
          <w:rFonts w:asciiTheme="minorHAnsi" w:hAnsiTheme="minorHAnsi" w:cstheme="minorHAnsi"/>
          <w:bCs/>
        </w:rPr>
        <w:t xml:space="preserve"> pence per month, for 2020/21. </w:t>
      </w:r>
    </w:p>
    <w:p w:rsidR="00B165CD" w:rsidRDefault="00B165CD" w:rsidP="007A47FE">
      <w:pPr>
        <w:pStyle w:val="Default"/>
        <w:rPr>
          <w:rFonts w:asciiTheme="minorHAnsi" w:hAnsiTheme="minorHAnsi" w:cstheme="minorHAnsi"/>
          <w:bCs/>
        </w:rPr>
      </w:pPr>
      <w:r w:rsidRPr="00B165CD">
        <w:rPr>
          <w:rFonts w:asciiTheme="minorHAnsi" w:hAnsiTheme="minorHAnsi" w:cstheme="minorHAnsi"/>
          <w:b/>
          <w:bCs/>
        </w:rPr>
        <w:t>AGREED:</w:t>
      </w:r>
      <w:r>
        <w:rPr>
          <w:rFonts w:asciiTheme="minorHAnsi" w:hAnsiTheme="minorHAnsi" w:cstheme="minorHAnsi"/>
          <w:bCs/>
        </w:rPr>
        <w:t xml:space="preserve"> to increase the MUGA contract by 85 pence per month.</w:t>
      </w:r>
    </w:p>
    <w:p w:rsidR="00B165CD" w:rsidRPr="00B165CD" w:rsidRDefault="00B165CD" w:rsidP="007A47FE">
      <w:pPr>
        <w:pStyle w:val="Default"/>
        <w:rPr>
          <w:rFonts w:asciiTheme="minorHAnsi" w:hAnsiTheme="minorHAnsi" w:cstheme="minorHAnsi"/>
          <w:bCs/>
        </w:rPr>
      </w:pPr>
    </w:p>
    <w:p w:rsidR="006A5054" w:rsidRDefault="009436C9" w:rsidP="007A47FE">
      <w:pPr>
        <w:pStyle w:val="Default"/>
        <w:rPr>
          <w:rFonts w:asciiTheme="minorHAnsi" w:hAnsiTheme="minorHAnsi" w:cstheme="minorHAnsi"/>
          <w:bCs/>
          <w:u w:val="single"/>
        </w:rPr>
      </w:pPr>
      <w:r>
        <w:rPr>
          <w:rFonts w:asciiTheme="minorHAnsi" w:hAnsiTheme="minorHAnsi" w:cstheme="minorHAnsi"/>
          <w:bCs/>
          <w:u w:val="single"/>
        </w:rPr>
        <w:t>06</w:t>
      </w:r>
      <w:r w:rsidR="00AA3B75">
        <w:rPr>
          <w:rFonts w:asciiTheme="minorHAnsi" w:hAnsiTheme="minorHAnsi" w:cstheme="minorHAnsi"/>
          <w:bCs/>
          <w:u w:val="single"/>
        </w:rPr>
        <w:t>/</w:t>
      </w:r>
      <w:r w:rsidR="001A19FD">
        <w:rPr>
          <w:rFonts w:asciiTheme="minorHAnsi" w:hAnsiTheme="minorHAnsi" w:cstheme="minorHAnsi"/>
          <w:bCs/>
          <w:u w:val="single"/>
        </w:rPr>
        <w:t>0120</w:t>
      </w:r>
      <w:r w:rsidR="00AA3B75">
        <w:rPr>
          <w:rFonts w:asciiTheme="minorHAnsi" w:hAnsiTheme="minorHAnsi" w:cstheme="minorHAnsi"/>
          <w:bCs/>
          <w:u w:val="single"/>
        </w:rPr>
        <w:t xml:space="preserve"> </w:t>
      </w:r>
      <w:proofErr w:type="gramStart"/>
      <w:r w:rsidR="00B165CD">
        <w:rPr>
          <w:rFonts w:asciiTheme="minorHAnsi" w:hAnsiTheme="minorHAnsi" w:cstheme="minorHAnsi"/>
          <w:bCs/>
          <w:u w:val="single"/>
        </w:rPr>
        <w:t>To</w:t>
      </w:r>
      <w:proofErr w:type="gramEnd"/>
      <w:r w:rsidR="00B165CD">
        <w:rPr>
          <w:rFonts w:asciiTheme="minorHAnsi" w:hAnsiTheme="minorHAnsi" w:cstheme="minorHAnsi"/>
          <w:bCs/>
          <w:u w:val="single"/>
        </w:rPr>
        <w:t xml:space="preserve"> agree Budget and Precept request for 2010/21</w:t>
      </w:r>
    </w:p>
    <w:p w:rsidR="006C0C21" w:rsidRDefault="006C0C21" w:rsidP="007A47FE">
      <w:pPr>
        <w:pStyle w:val="Default"/>
        <w:rPr>
          <w:rFonts w:asciiTheme="minorHAnsi" w:hAnsiTheme="minorHAnsi" w:cstheme="minorHAnsi"/>
          <w:bCs/>
        </w:rPr>
      </w:pPr>
    </w:p>
    <w:p w:rsidR="0010316D" w:rsidRDefault="00B165CD" w:rsidP="009436C9">
      <w:pPr>
        <w:pStyle w:val="Default"/>
        <w:rPr>
          <w:rFonts w:asciiTheme="minorHAnsi" w:hAnsiTheme="minorHAnsi" w:cstheme="minorHAnsi"/>
          <w:bCs/>
        </w:rPr>
      </w:pPr>
      <w:r>
        <w:rPr>
          <w:rFonts w:asciiTheme="minorHAnsi" w:hAnsiTheme="minorHAnsi" w:cstheme="minorHAnsi"/>
          <w:bCs/>
        </w:rPr>
        <w:t xml:space="preserve">RFO Gary Free </w:t>
      </w:r>
      <w:r w:rsidR="008F0B36">
        <w:rPr>
          <w:rFonts w:asciiTheme="minorHAnsi" w:hAnsiTheme="minorHAnsi" w:cstheme="minorHAnsi"/>
          <w:bCs/>
        </w:rPr>
        <w:t>presented the budget and said that the precept request would remain the same as 2019/20 at £31,000.</w:t>
      </w:r>
      <w:r w:rsidR="009F48D6">
        <w:rPr>
          <w:rFonts w:asciiTheme="minorHAnsi" w:hAnsiTheme="minorHAnsi" w:cstheme="minorHAnsi"/>
          <w:bCs/>
        </w:rPr>
        <w:t xml:space="preserve"> </w:t>
      </w:r>
    </w:p>
    <w:p w:rsidR="008F0B36" w:rsidRDefault="008F0B36" w:rsidP="009436C9">
      <w:pPr>
        <w:pStyle w:val="Default"/>
        <w:rPr>
          <w:rFonts w:asciiTheme="minorHAnsi" w:hAnsiTheme="minorHAnsi" w:cstheme="minorHAnsi"/>
          <w:bCs/>
        </w:rPr>
      </w:pPr>
    </w:p>
    <w:p w:rsidR="008F0B36" w:rsidRDefault="008F0B36" w:rsidP="008F0B36">
      <w:pPr>
        <w:rPr>
          <w:sz w:val="24"/>
          <w:szCs w:val="24"/>
        </w:rPr>
      </w:pPr>
      <w:r w:rsidRPr="00954510">
        <w:rPr>
          <w:b/>
          <w:sz w:val="24"/>
          <w:szCs w:val="24"/>
        </w:rPr>
        <w:t>RESOLVED:</w:t>
      </w:r>
      <w:r>
        <w:rPr>
          <w:sz w:val="24"/>
          <w:szCs w:val="24"/>
        </w:rPr>
        <w:t xml:space="preserve"> To accept the budget and keep the precept request to £31,000 for 2020/21.                                                         </w:t>
      </w:r>
    </w:p>
    <w:p w:rsidR="008F0B36" w:rsidRDefault="008F0B36" w:rsidP="009436C9">
      <w:pPr>
        <w:pStyle w:val="Default"/>
        <w:rPr>
          <w:rFonts w:asciiTheme="minorHAnsi" w:hAnsiTheme="minorHAnsi" w:cstheme="minorHAnsi"/>
          <w:bCs/>
          <w:u w:val="single"/>
        </w:rPr>
      </w:pPr>
    </w:p>
    <w:p w:rsidR="00C743B1" w:rsidRDefault="00C743B1" w:rsidP="007A47FE">
      <w:pPr>
        <w:pStyle w:val="Default"/>
        <w:rPr>
          <w:rFonts w:asciiTheme="minorHAnsi" w:hAnsiTheme="minorHAnsi" w:cstheme="minorHAnsi"/>
          <w:bCs/>
          <w:u w:val="single"/>
        </w:rPr>
      </w:pPr>
    </w:p>
    <w:p w:rsidR="00652E93" w:rsidRDefault="00652E93" w:rsidP="007C4087">
      <w:pPr>
        <w:pStyle w:val="Default"/>
        <w:rPr>
          <w:rFonts w:asciiTheme="minorHAnsi" w:hAnsiTheme="minorHAnsi" w:cstheme="minorHAnsi"/>
          <w:bCs/>
          <w:u w:val="single"/>
        </w:rPr>
      </w:pPr>
      <w:r>
        <w:rPr>
          <w:rFonts w:asciiTheme="minorHAnsi" w:hAnsiTheme="minorHAnsi" w:cstheme="minorHAnsi"/>
          <w:bCs/>
          <w:u w:val="single"/>
        </w:rPr>
        <w:t>07</w:t>
      </w:r>
      <w:r w:rsidR="00B40683">
        <w:rPr>
          <w:rFonts w:asciiTheme="minorHAnsi" w:hAnsiTheme="minorHAnsi" w:cstheme="minorHAnsi"/>
          <w:bCs/>
          <w:u w:val="single"/>
        </w:rPr>
        <w:t>/</w:t>
      </w:r>
      <w:r w:rsidR="001A19FD">
        <w:rPr>
          <w:rFonts w:asciiTheme="minorHAnsi" w:hAnsiTheme="minorHAnsi" w:cstheme="minorHAnsi"/>
          <w:bCs/>
          <w:u w:val="single"/>
        </w:rPr>
        <w:t>0120</w:t>
      </w:r>
      <w:r w:rsidR="00EE6DFD">
        <w:rPr>
          <w:rFonts w:asciiTheme="minorHAnsi" w:hAnsiTheme="minorHAnsi" w:cstheme="minorHAnsi"/>
          <w:bCs/>
          <w:u w:val="single"/>
        </w:rPr>
        <w:t xml:space="preserve"> </w:t>
      </w:r>
      <w:r w:rsidR="008F0B36">
        <w:rPr>
          <w:rFonts w:asciiTheme="minorHAnsi" w:hAnsiTheme="minorHAnsi" w:cstheme="minorHAnsi"/>
          <w:bCs/>
          <w:u w:val="single"/>
        </w:rPr>
        <w:t>Allowances for Parish and Town Councillors</w:t>
      </w:r>
    </w:p>
    <w:p w:rsidR="00652E93" w:rsidRDefault="00652E93" w:rsidP="007C4087">
      <w:pPr>
        <w:pStyle w:val="Default"/>
        <w:rPr>
          <w:rFonts w:asciiTheme="minorHAnsi" w:hAnsiTheme="minorHAnsi" w:cstheme="minorHAnsi"/>
          <w:bCs/>
          <w:u w:val="single"/>
        </w:rPr>
      </w:pPr>
    </w:p>
    <w:p w:rsidR="00652E93" w:rsidRPr="00652E93" w:rsidRDefault="008F0B36" w:rsidP="00652E93">
      <w:pPr>
        <w:pStyle w:val="Default"/>
        <w:rPr>
          <w:rFonts w:asciiTheme="minorHAnsi" w:hAnsiTheme="minorHAnsi" w:cstheme="minorHAnsi"/>
          <w:bCs/>
        </w:rPr>
      </w:pPr>
      <w:proofErr w:type="gramStart"/>
      <w:r>
        <w:rPr>
          <w:rFonts w:asciiTheme="minorHAnsi" w:hAnsiTheme="minorHAnsi" w:cstheme="minorHAnsi"/>
          <w:bCs/>
        </w:rPr>
        <w:t>After discussion.</w:t>
      </w:r>
      <w:proofErr w:type="gramEnd"/>
    </w:p>
    <w:p w:rsidR="00652E93" w:rsidRDefault="00652E93" w:rsidP="007C4087">
      <w:pPr>
        <w:pStyle w:val="Default"/>
        <w:rPr>
          <w:rFonts w:asciiTheme="minorHAnsi" w:hAnsiTheme="minorHAnsi" w:cstheme="minorHAnsi"/>
          <w:bCs/>
        </w:rPr>
      </w:pPr>
    </w:p>
    <w:p w:rsidR="00652E93" w:rsidRDefault="00652E93" w:rsidP="007C4087">
      <w:pPr>
        <w:pStyle w:val="Default"/>
        <w:rPr>
          <w:rFonts w:asciiTheme="minorHAnsi" w:hAnsiTheme="minorHAnsi" w:cstheme="minorHAnsi"/>
          <w:bCs/>
        </w:rPr>
      </w:pPr>
      <w:r w:rsidRPr="00652E93">
        <w:rPr>
          <w:rFonts w:asciiTheme="minorHAnsi" w:hAnsiTheme="minorHAnsi" w:cstheme="minorHAnsi"/>
          <w:b/>
          <w:bCs/>
        </w:rPr>
        <w:t>AGREED:</w:t>
      </w:r>
      <w:r>
        <w:rPr>
          <w:rFonts w:asciiTheme="minorHAnsi" w:hAnsiTheme="minorHAnsi" w:cstheme="minorHAnsi"/>
          <w:bCs/>
        </w:rPr>
        <w:t xml:space="preserve"> Not </w:t>
      </w:r>
      <w:r w:rsidR="008F0B36">
        <w:rPr>
          <w:rFonts w:asciiTheme="minorHAnsi" w:hAnsiTheme="minorHAnsi" w:cstheme="minorHAnsi"/>
          <w:bCs/>
        </w:rPr>
        <w:t>to adopt a scheme of allowances</w:t>
      </w:r>
    </w:p>
    <w:p w:rsidR="00652E93" w:rsidRDefault="00652E93" w:rsidP="007C4087">
      <w:pPr>
        <w:pStyle w:val="Default"/>
        <w:rPr>
          <w:rFonts w:asciiTheme="minorHAnsi" w:hAnsiTheme="minorHAnsi" w:cstheme="minorHAnsi"/>
          <w:bCs/>
        </w:rPr>
      </w:pPr>
    </w:p>
    <w:p w:rsidR="002D2C0C" w:rsidRDefault="00652E93" w:rsidP="007C4087">
      <w:pPr>
        <w:pStyle w:val="Default"/>
        <w:rPr>
          <w:rFonts w:asciiTheme="minorHAnsi" w:hAnsiTheme="minorHAnsi" w:cstheme="minorHAnsi"/>
          <w:bCs/>
          <w:u w:val="single"/>
        </w:rPr>
      </w:pPr>
      <w:r>
        <w:rPr>
          <w:rFonts w:asciiTheme="minorHAnsi" w:hAnsiTheme="minorHAnsi" w:cstheme="minorHAnsi"/>
          <w:bCs/>
        </w:rPr>
        <w:t xml:space="preserve"> </w:t>
      </w:r>
    </w:p>
    <w:p w:rsidR="00B15EE6" w:rsidRDefault="00652E93" w:rsidP="007C4087">
      <w:pPr>
        <w:pStyle w:val="Default"/>
        <w:rPr>
          <w:rFonts w:asciiTheme="minorHAnsi" w:hAnsiTheme="minorHAnsi" w:cstheme="minorHAnsi"/>
          <w:bCs/>
          <w:u w:val="single"/>
        </w:rPr>
      </w:pPr>
      <w:r>
        <w:rPr>
          <w:rFonts w:asciiTheme="minorHAnsi" w:hAnsiTheme="minorHAnsi" w:cstheme="minorHAnsi"/>
          <w:bCs/>
          <w:u w:val="single"/>
        </w:rPr>
        <w:t>08</w:t>
      </w:r>
      <w:r w:rsidR="00B40683">
        <w:rPr>
          <w:rFonts w:asciiTheme="minorHAnsi" w:hAnsiTheme="minorHAnsi" w:cstheme="minorHAnsi"/>
          <w:bCs/>
          <w:u w:val="single"/>
        </w:rPr>
        <w:t>/</w:t>
      </w:r>
      <w:r w:rsidR="001A19FD">
        <w:rPr>
          <w:rFonts w:asciiTheme="minorHAnsi" w:hAnsiTheme="minorHAnsi" w:cstheme="minorHAnsi"/>
          <w:bCs/>
          <w:u w:val="single"/>
        </w:rPr>
        <w:t>0120</w:t>
      </w:r>
      <w:r w:rsidR="00B15EE6">
        <w:rPr>
          <w:rFonts w:asciiTheme="minorHAnsi" w:hAnsiTheme="minorHAnsi" w:cstheme="minorHAnsi"/>
          <w:bCs/>
          <w:u w:val="single"/>
        </w:rPr>
        <w:t xml:space="preserve"> </w:t>
      </w:r>
      <w:r w:rsidR="008F0B36">
        <w:rPr>
          <w:rFonts w:asciiTheme="minorHAnsi" w:hAnsiTheme="minorHAnsi" w:cstheme="minorHAnsi"/>
          <w:bCs/>
          <w:u w:val="single"/>
        </w:rPr>
        <w:t>Request to support Local Electricity Bill</w:t>
      </w:r>
    </w:p>
    <w:p w:rsidR="002D2C0C" w:rsidRDefault="002D2C0C" w:rsidP="007C4087">
      <w:pPr>
        <w:pStyle w:val="Default"/>
        <w:rPr>
          <w:rFonts w:asciiTheme="minorHAnsi" w:hAnsiTheme="minorHAnsi" w:cstheme="minorHAnsi"/>
          <w:bCs/>
          <w:u w:val="single"/>
        </w:rPr>
      </w:pPr>
    </w:p>
    <w:p w:rsidR="00B15EE6" w:rsidRPr="00B15EE6" w:rsidRDefault="008F0B36" w:rsidP="007C4087">
      <w:pPr>
        <w:pStyle w:val="Default"/>
        <w:rPr>
          <w:rFonts w:asciiTheme="minorHAnsi" w:hAnsiTheme="minorHAnsi" w:cstheme="minorHAnsi"/>
          <w:bCs/>
        </w:rPr>
      </w:pPr>
      <w:r>
        <w:rPr>
          <w:rFonts w:asciiTheme="minorHAnsi" w:hAnsiTheme="minorHAnsi" w:cstheme="minorHAnsi"/>
          <w:bCs/>
        </w:rPr>
        <w:t xml:space="preserve">After discussion </w:t>
      </w:r>
      <w:r w:rsidR="001B2B4D">
        <w:rPr>
          <w:rFonts w:asciiTheme="minorHAnsi" w:hAnsiTheme="minorHAnsi" w:cstheme="minorHAnsi"/>
          <w:bCs/>
        </w:rPr>
        <w:t>it was agreed</w:t>
      </w:r>
      <w:r w:rsidR="009F48D6">
        <w:rPr>
          <w:rFonts w:asciiTheme="minorHAnsi" w:hAnsiTheme="minorHAnsi" w:cstheme="minorHAnsi"/>
          <w:bCs/>
        </w:rPr>
        <w:t xml:space="preserve"> to support the bill. (Appendix 2)</w:t>
      </w:r>
    </w:p>
    <w:p w:rsidR="00B40683" w:rsidRDefault="00B40683" w:rsidP="007C4087">
      <w:pPr>
        <w:pStyle w:val="Default"/>
        <w:rPr>
          <w:rFonts w:asciiTheme="minorHAnsi" w:hAnsiTheme="minorHAnsi" w:cstheme="minorHAnsi"/>
          <w:bCs/>
          <w:u w:val="single"/>
        </w:rPr>
      </w:pPr>
    </w:p>
    <w:p w:rsidR="00A125E8" w:rsidRDefault="00652E93" w:rsidP="007C4087">
      <w:pPr>
        <w:pStyle w:val="Default"/>
        <w:rPr>
          <w:rFonts w:asciiTheme="minorHAnsi" w:hAnsiTheme="minorHAnsi" w:cstheme="minorHAnsi"/>
          <w:bCs/>
          <w:u w:val="single"/>
        </w:rPr>
      </w:pPr>
      <w:r>
        <w:rPr>
          <w:rFonts w:asciiTheme="minorHAnsi" w:hAnsiTheme="minorHAnsi" w:cstheme="minorHAnsi"/>
          <w:bCs/>
          <w:u w:val="single"/>
        </w:rPr>
        <w:t>09</w:t>
      </w:r>
      <w:r w:rsidR="00B40683">
        <w:rPr>
          <w:rFonts w:asciiTheme="minorHAnsi" w:hAnsiTheme="minorHAnsi" w:cstheme="minorHAnsi"/>
          <w:bCs/>
          <w:u w:val="single"/>
        </w:rPr>
        <w:t>/</w:t>
      </w:r>
      <w:r w:rsidR="001A19FD">
        <w:rPr>
          <w:rFonts w:asciiTheme="minorHAnsi" w:hAnsiTheme="minorHAnsi" w:cstheme="minorHAnsi"/>
          <w:bCs/>
          <w:u w:val="single"/>
        </w:rPr>
        <w:t>0120</w:t>
      </w:r>
      <w:r w:rsidR="00F936EB">
        <w:rPr>
          <w:rFonts w:asciiTheme="minorHAnsi" w:hAnsiTheme="minorHAnsi" w:cstheme="minorHAnsi"/>
          <w:bCs/>
          <w:u w:val="single"/>
        </w:rPr>
        <w:t xml:space="preserve"> </w:t>
      </w:r>
      <w:proofErr w:type="gramStart"/>
      <w:r w:rsidR="00D55EAF">
        <w:rPr>
          <w:rFonts w:asciiTheme="minorHAnsi" w:hAnsiTheme="minorHAnsi" w:cstheme="minorHAnsi"/>
          <w:bCs/>
          <w:u w:val="single"/>
        </w:rPr>
        <w:t>Planning</w:t>
      </w:r>
      <w:proofErr w:type="gramEnd"/>
      <w:r w:rsidR="00D55EAF">
        <w:rPr>
          <w:rFonts w:asciiTheme="minorHAnsi" w:hAnsiTheme="minorHAnsi" w:cstheme="minorHAnsi"/>
          <w:bCs/>
          <w:u w:val="single"/>
        </w:rPr>
        <w:t xml:space="preserve"> applications</w:t>
      </w:r>
    </w:p>
    <w:p w:rsidR="00D55EAF" w:rsidRDefault="00D55EAF" w:rsidP="007C4087">
      <w:pPr>
        <w:pStyle w:val="Default"/>
        <w:rPr>
          <w:rFonts w:asciiTheme="minorHAnsi" w:hAnsiTheme="minorHAnsi" w:cstheme="minorHAnsi"/>
          <w:bCs/>
          <w:u w:val="single"/>
        </w:rPr>
      </w:pPr>
    </w:p>
    <w:p w:rsidR="00D55EAF" w:rsidRPr="00D55EAF" w:rsidRDefault="00D55EAF" w:rsidP="007C4087">
      <w:pPr>
        <w:pStyle w:val="Default"/>
        <w:rPr>
          <w:rFonts w:asciiTheme="minorHAnsi" w:hAnsiTheme="minorHAnsi" w:cstheme="minorHAnsi"/>
          <w:bCs/>
        </w:rPr>
      </w:pPr>
      <w:r w:rsidRPr="00D55EAF">
        <w:rPr>
          <w:rFonts w:asciiTheme="minorHAnsi" w:hAnsiTheme="minorHAnsi" w:cstheme="minorHAnsi"/>
          <w:bCs/>
        </w:rPr>
        <w:t xml:space="preserve">After discussion it was agreed to support the following applications but to submit a number of comments </w:t>
      </w:r>
      <w:r>
        <w:rPr>
          <w:rFonts w:asciiTheme="minorHAnsi" w:hAnsiTheme="minorHAnsi" w:cstheme="minorHAnsi"/>
          <w:bCs/>
        </w:rPr>
        <w:t xml:space="preserve">on application </w:t>
      </w:r>
      <w:r w:rsidRPr="00D55EAF">
        <w:rPr>
          <w:rFonts w:ascii="Calibri" w:eastAsia="Times New Roman" w:hAnsi="Calibri" w:cs="Calibri"/>
          <w:sz w:val="20"/>
          <w:szCs w:val="20"/>
          <w:lang w:eastAsia="en-GB"/>
        </w:rPr>
        <w:t>WD/D/19/002836</w:t>
      </w:r>
      <w:r>
        <w:rPr>
          <w:rFonts w:ascii="Calibri" w:eastAsia="Times New Roman" w:hAnsi="Calibri" w:cs="Calibri"/>
          <w:sz w:val="20"/>
          <w:szCs w:val="20"/>
          <w:lang w:eastAsia="en-GB"/>
        </w:rPr>
        <w:t xml:space="preserve">   </w:t>
      </w:r>
      <w:r w:rsidR="009F48D6">
        <w:rPr>
          <w:rFonts w:ascii="Calibri" w:eastAsia="Times New Roman" w:hAnsi="Calibri" w:cs="Calibri"/>
          <w:sz w:val="20"/>
          <w:szCs w:val="20"/>
          <w:lang w:eastAsia="en-GB"/>
        </w:rPr>
        <w:t>(</w:t>
      </w:r>
      <w:r w:rsidR="009F48D6">
        <w:rPr>
          <w:rFonts w:ascii="Calibri" w:eastAsia="Times New Roman" w:hAnsi="Calibri" w:cs="Calibri"/>
          <w:lang w:eastAsia="en-GB"/>
        </w:rPr>
        <w:t>Appendix 4)</w:t>
      </w:r>
    </w:p>
    <w:p w:rsidR="00D55EAF" w:rsidRDefault="00D55EAF" w:rsidP="00D55EAF">
      <w:pPr>
        <w:spacing w:after="0" w:line="240" w:lineRule="auto"/>
        <w:ind w:left="360"/>
        <w:rPr>
          <w:rFonts w:ascii="Calibri" w:eastAsia="Times New Roman" w:hAnsi="Calibri" w:cs="Calibri"/>
          <w:sz w:val="20"/>
          <w:szCs w:val="20"/>
          <w:lang w:eastAsia="en-GB"/>
        </w:rPr>
      </w:pPr>
    </w:p>
    <w:p w:rsidR="00D55EAF" w:rsidRPr="00D55EAF" w:rsidRDefault="00D55EAF" w:rsidP="00D55EAF">
      <w:pPr>
        <w:spacing w:after="0" w:line="240" w:lineRule="auto"/>
        <w:ind w:left="360"/>
        <w:rPr>
          <w:rFonts w:ascii="Calibri" w:eastAsia="Times New Roman" w:hAnsi="Calibri" w:cs="Calibri"/>
          <w:sz w:val="20"/>
          <w:szCs w:val="20"/>
          <w:lang w:eastAsia="en-GB"/>
        </w:rPr>
      </w:pPr>
      <w:r w:rsidRPr="00D55EAF">
        <w:rPr>
          <w:rFonts w:ascii="Calibri" w:eastAsia="Times New Roman" w:hAnsi="Calibri" w:cs="Calibri"/>
          <w:sz w:val="20"/>
          <w:szCs w:val="20"/>
          <w:lang w:eastAsia="en-GB"/>
        </w:rPr>
        <w:t>WD/D/19/002698 CROCKWAY FARM, CROCKWAY, DT2 0BY                                                                                                                        WD/D/19/002738 CATTISTOCK LODGE, MAIDEN NEWTON ROAD, CATTISTOCK, DT2 0JL                 WD/D/19/002836 LAND WEST OF, CATTISTOCK ROAD, MAIDEN NEWTON</w:t>
      </w:r>
    </w:p>
    <w:p w:rsidR="00E77EA4" w:rsidRDefault="00E77EA4" w:rsidP="007C4087">
      <w:pPr>
        <w:pStyle w:val="Default"/>
        <w:rPr>
          <w:rFonts w:asciiTheme="minorHAnsi" w:hAnsiTheme="minorHAnsi" w:cstheme="minorHAnsi"/>
          <w:bCs/>
          <w:u w:val="single"/>
        </w:rPr>
      </w:pPr>
    </w:p>
    <w:p w:rsidR="00E77EA4" w:rsidRDefault="00E77EA4" w:rsidP="007C4087">
      <w:pPr>
        <w:pStyle w:val="Default"/>
        <w:rPr>
          <w:rFonts w:asciiTheme="minorHAnsi" w:hAnsiTheme="minorHAnsi" w:cstheme="minorHAnsi"/>
          <w:bCs/>
          <w:u w:val="single"/>
        </w:rPr>
      </w:pPr>
    </w:p>
    <w:p w:rsidR="000D6700" w:rsidRDefault="000D6700" w:rsidP="00B15EE6">
      <w:pPr>
        <w:rPr>
          <w:sz w:val="24"/>
          <w:szCs w:val="24"/>
          <w:u w:val="single"/>
        </w:rPr>
      </w:pPr>
    </w:p>
    <w:p w:rsidR="00E77EA4" w:rsidRPr="00D55EAF" w:rsidRDefault="00D55EAF" w:rsidP="00B15EE6">
      <w:pPr>
        <w:tabs>
          <w:tab w:val="num" w:pos="567"/>
        </w:tabs>
        <w:rPr>
          <w:rFonts w:eastAsia="Times New Roman" w:cstheme="minorHAnsi"/>
          <w:sz w:val="24"/>
          <w:szCs w:val="24"/>
          <w:u w:val="single"/>
          <w:lang w:eastAsia="en-GB"/>
        </w:rPr>
      </w:pPr>
      <w:r>
        <w:rPr>
          <w:rFonts w:eastAsia="Times New Roman" w:cstheme="minorHAnsi"/>
          <w:sz w:val="24"/>
          <w:szCs w:val="24"/>
          <w:u w:val="single"/>
          <w:lang w:eastAsia="en-GB"/>
        </w:rPr>
        <w:lastRenderedPageBreak/>
        <w:t>10</w:t>
      </w:r>
      <w:r w:rsidR="00B15EE6" w:rsidRPr="00B15EE6">
        <w:rPr>
          <w:rFonts w:eastAsia="Times New Roman" w:cstheme="minorHAnsi"/>
          <w:sz w:val="24"/>
          <w:szCs w:val="24"/>
          <w:u w:val="single"/>
          <w:lang w:eastAsia="en-GB"/>
        </w:rPr>
        <w:t>/</w:t>
      </w:r>
      <w:r w:rsidR="001A19FD">
        <w:rPr>
          <w:rFonts w:eastAsia="Times New Roman" w:cstheme="minorHAnsi"/>
          <w:sz w:val="24"/>
          <w:szCs w:val="24"/>
          <w:u w:val="single"/>
          <w:lang w:eastAsia="en-GB"/>
        </w:rPr>
        <w:t>0120</w:t>
      </w:r>
      <w:r w:rsidR="00363D42">
        <w:rPr>
          <w:rFonts w:eastAsia="Times New Roman" w:cstheme="minorHAnsi"/>
          <w:sz w:val="24"/>
          <w:szCs w:val="24"/>
          <w:u w:val="single"/>
          <w:lang w:eastAsia="en-GB"/>
        </w:rPr>
        <w:t xml:space="preserve"> Accounts for payment</w:t>
      </w:r>
      <w:r w:rsidR="00B15EE6">
        <w:rPr>
          <w:rFonts w:eastAsia="Times New Roman" w:cstheme="minorHAnsi"/>
          <w:sz w:val="24"/>
          <w:szCs w:val="24"/>
          <w:u w:val="single"/>
          <w:lang w:eastAsia="en-GB"/>
        </w:rPr>
        <w:t xml:space="preserve"> </w:t>
      </w:r>
      <w:r w:rsidR="00E77EA4">
        <w:rPr>
          <w:rFonts w:eastAsia="Times New Roman" w:cstheme="minorHAnsi"/>
          <w:sz w:val="24"/>
          <w:szCs w:val="24"/>
          <w:lang w:eastAsia="en-GB"/>
        </w:rPr>
        <w:t xml:space="preserve">                                                                                  </w:t>
      </w:r>
    </w:p>
    <w:p w:rsidR="00E77EA4" w:rsidRPr="009F48D6" w:rsidRDefault="009F48D6" w:rsidP="00B15EE6">
      <w:pPr>
        <w:tabs>
          <w:tab w:val="num" w:pos="567"/>
        </w:tabs>
        <w:rPr>
          <w:rFonts w:eastAsia="Times New Roman" w:cstheme="minorHAnsi"/>
          <w:sz w:val="24"/>
          <w:szCs w:val="24"/>
          <w:lang w:eastAsia="en-GB"/>
        </w:rPr>
      </w:pPr>
      <w:r w:rsidRPr="009F48D6">
        <w:rPr>
          <w:rFonts w:eastAsia="Times New Roman" w:cstheme="minorHAnsi"/>
          <w:sz w:val="24"/>
          <w:szCs w:val="24"/>
          <w:lang w:eastAsia="en-GB"/>
        </w:rPr>
        <w:t>Magna Housing</w:t>
      </w:r>
      <w:r>
        <w:rPr>
          <w:rFonts w:eastAsia="Times New Roman" w:cstheme="minorHAnsi"/>
          <w:sz w:val="24"/>
          <w:szCs w:val="24"/>
          <w:lang w:eastAsia="en-GB"/>
        </w:rPr>
        <w:t xml:space="preserve"> – room hire £12.00 (10557)                                                                                                       L. Baker – MUGA contract £99.16 (10558)                                                                                                     </w:t>
      </w:r>
      <w:proofErr w:type="spellStart"/>
      <w:r>
        <w:rPr>
          <w:rFonts w:eastAsia="Times New Roman" w:cstheme="minorHAnsi"/>
          <w:sz w:val="24"/>
          <w:szCs w:val="24"/>
          <w:lang w:eastAsia="en-GB"/>
        </w:rPr>
        <w:t>J.Carver</w:t>
      </w:r>
      <w:proofErr w:type="spellEnd"/>
      <w:r>
        <w:rPr>
          <w:rFonts w:eastAsia="Times New Roman" w:cstheme="minorHAnsi"/>
          <w:sz w:val="24"/>
          <w:szCs w:val="24"/>
          <w:lang w:eastAsia="en-GB"/>
        </w:rPr>
        <w:t xml:space="preserve"> – grass cutting contract £341.66 (10559)                                                                                        DAPTC – courses and seminars x3 £240.00 (10560)                                                                                        G. Free – RFO salary December £80.80 (10561)                                                                                                              </w:t>
      </w:r>
      <w:proofErr w:type="spellStart"/>
      <w:r>
        <w:rPr>
          <w:rFonts w:eastAsia="Times New Roman" w:cstheme="minorHAnsi"/>
          <w:sz w:val="24"/>
          <w:szCs w:val="24"/>
          <w:lang w:eastAsia="en-GB"/>
        </w:rPr>
        <w:t>A.Holloway</w:t>
      </w:r>
      <w:proofErr w:type="spellEnd"/>
      <w:r>
        <w:rPr>
          <w:rFonts w:eastAsia="Times New Roman" w:cstheme="minorHAnsi"/>
          <w:sz w:val="24"/>
          <w:szCs w:val="24"/>
          <w:lang w:eastAsia="en-GB"/>
        </w:rPr>
        <w:t xml:space="preserve"> – Clerk salary January £430.40 (10562)                                                                                       HMRC – tax on salaries £20.00 (10563) </w:t>
      </w:r>
    </w:p>
    <w:p w:rsidR="001B70B5" w:rsidRDefault="000E211E" w:rsidP="001B70B5">
      <w:pPr>
        <w:rPr>
          <w:sz w:val="24"/>
          <w:szCs w:val="24"/>
          <w:u w:val="single"/>
        </w:rPr>
      </w:pPr>
      <w:r>
        <w:rPr>
          <w:sz w:val="24"/>
          <w:szCs w:val="24"/>
          <w:u w:val="single"/>
        </w:rPr>
        <w:t>012</w:t>
      </w:r>
      <w:r w:rsidR="00C0176A">
        <w:rPr>
          <w:sz w:val="24"/>
          <w:szCs w:val="24"/>
          <w:u w:val="single"/>
        </w:rPr>
        <w:t>/</w:t>
      </w:r>
      <w:r w:rsidR="001A19FD">
        <w:rPr>
          <w:sz w:val="24"/>
          <w:szCs w:val="24"/>
          <w:u w:val="single"/>
        </w:rPr>
        <w:t>0120</w:t>
      </w:r>
      <w:r w:rsidR="006A5054">
        <w:rPr>
          <w:sz w:val="24"/>
          <w:szCs w:val="24"/>
          <w:u w:val="single"/>
        </w:rPr>
        <w:t xml:space="preserve"> </w:t>
      </w:r>
      <w:r w:rsidR="00363D42">
        <w:rPr>
          <w:sz w:val="24"/>
          <w:szCs w:val="24"/>
          <w:u w:val="single"/>
        </w:rPr>
        <w:t>Risk assessment monthly condition reports</w:t>
      </w:r>
    </w:p>
    <w:p w:rsidR="00483DAB" w:rsidRDefault="00483DAB" w:rsidP="00483DAB">
      <w:pPr>
        <w:rPr>
          <w:sz w:val="24"/>
          <w:szCs w:val="24"/>
        </w:rPr>
      </w:pPr>
      <w:r w:rsidRPr="00454FD9">
        <w:rPr>
          <w:sz w:val="24"/>
          <w:szCs w:val="24"/>
        </w:rPr>
        <w:t>The inspection checking sheets had been completed for each property risk and no action was required.</w:t>
      </w:r>
    </w:p>
    <w:p w:rsidR="00D55EAF" w:rsidRPr="00924AEC" w:rsidRDefault="00D55EAF" w:rsidP="00483DAB">
      <w:pPr>
        <w:rPr>
          <w:sz w:val="24"/>
          <w:szCs w:val="24"/>
        </w:rPr>
      </w:pPr>
    </w:p>
    <w:p w:rsidR="001B2B4D" w:rsidRPr="009F48D6" w:rsidRDefault="007A3B19" w:rsidP="009F48D6">
      <w:pPr>
        <w:jc w:val="center"/>
        <w:rPr>
          <w:b/>
          <w:sz w:val="24"/>
          <w:szCs w:val="24"/>
          <w:u w:val="single"/>
        </w:rPr>
      </w:pPr>
      <w:r>
        <w:rPr>
          <w:b/>
          <w:sz w:val="24"/>
          <w:szCs w:val="24"/>
          <w:u w:val="single"/>
        </w:rPr>
        <w:t>Meeting closed at 8.</w:t>
      </w:r>
      <w:r w:rsidR="00D55EAF">
        <w:rPr>
          <w:b/>
          <w:sz w:val="24"/>
          <w:szCs w:val="24"/>
          <w:u w:val="single"/>
        </w:rPr>
        <w:t>03</w:t>
      </w:r>
      <w:r>
        <w:rPr>
          <w:b/>
          <w:sz w:val="24"/>
          <w:szCs w:val="24"/>
          <w:u w:val="single"/>
        </w:rPr>
        <w:t xml:space="preserve"> pm. Date of next meeting </w:t>
      </w:r>
      <w:r w:rsidR="00D55EAF">
        <w:rPr>
          <w:b/>
          <w:sz w:val="24"/>
          <w:szCs w:val="24"/>
          <w:u w:val="single"/>
        </w:rPr>
        <w:t xml:space="preserve">February </w:t>
      </w:r>
      <w:proofErr w:type="gramStart"/>
      <w:r w:rsidR="00D55EAF">
        <w:rPr>
          <w:b/>
          <w:sz w:val="24"/>
          <w:szCs w:val="24"/>
          <w:u w:val="single"/>
        </w:rPr>
        <w:t>6</w:t>
      </w:r>
      <w:r w:rsidR="00D55EAF" w:rsidRPr="00D55EAF">
        <w:rPr>
          <w:b/>
          <w:sz w:val="24"/>
          <w:szCs w:val="24"/>
          <w:u w:val="single"/>
          <w:vertAlign w:val="superscript"/>
        </w:rPr>
        <w:t>th</w:t>
      </w:r>
      <w:r w:rsidR="00D55EAF">
        <w:rPr>
          <w:b/>
          <w:sz w:val="24"/>
          <w:szCs w:val="24"/>
          <w:u w:val="single"/>
        </w:rPr>
        <w:t xml:space="preserve"> </w:t>
      </w:r>
      <w:r w:rsidR="000E211E">
        <w:rPr>
          <w:b/>
          <w:sz w:val="24"/>
          <w:szCs w:val="24"/>
          <w:u w:val="single"/>
        </w:rPr>
        <w:t xml:space="preserve"> </w:t>
      </w:r>
      <w:r w:rsidR="007F1A6D">
        <w:rPr>
          <w:b/>
          <w:sz w:val="24"/>
          <w:szCs w:val="24"/>
          <w:u w:val="single"/>
        </w:rPr>
        <w:t>20</w:t>
      </w:r>
      <w:r w:rsidR="009F48D6">
        <w:rPr>
          <w:b/>
          <w:sz w:val="24"/>
          <w:szCs w:val="24"/>
          <w:u w:val="single"/>
        </w:rPr>
        <w:t>20</w:t>
      </w:r>
      <w:proofErr w:type="gramEnd"/>
    </w:p>
    <w:p w:rsidR="001B2B4D" w:rsidRDefault="001B2B4D" w:rsidP="0051000D">
      <w:pPr>
        <w:rPr>
          <w:b/>
          <w:sz w:val="28"/>
          <w:szCs w:val="28"/>
        </w:rPr>
      </w:pPr>
    </w:p>
    <w:p w:rsidR="00250BE0" w:rsidRDefault="005364BB" w:rsidP="0051000D">
      <w:pPr>
        <w:rPr>
          <w:b/>
          <w:sz w:val="28"/>
          <w:szCs w:val="28"/>
        </w:rPr>
      </w:pPr>
      <w:r>
        <w:rPr>
          <w:b/>
          <w:sz w:val="28"/>
          <w:szCs w:val="28"/>
        </w:rPr>
        <w:t>Appendix 1</w:t>
      </w:r>
    </w:p>
    <w:p w:rsidR="009F48D6" w:rsidRPr="009F48D6" w:rsidRDefault="009F48D6" w:rsidP="009F48D6">
      <w:pPr>
        <w:rPr>
          <w:sz w:val="20"/>
          <w:szCs w:val="20"/>
        </w:rPr>
      </w:pPr>
      <w:r w:rsidRPr="009F48D6">
        <w:rPr>
          <w:sz w:val="20"/>
          <w:szCs w:val="20"/>
        </w:rPr>
        <w:t xml:space="preserve">TRANSPORT NEWS JANUARY 2020 </w:t>
      </w:r>
    </w:p>
    <w:p w:rsidR="009F48D6" w:rsidRPr="009F48D6" w:rsidRDefault="009F48D6" w:rsidP="009F48D6">
      <w:pPr>
        <w:rPr>
          <w:sz w:val="20"/>
          <w:szCs w:val="20"/>
        </w:rPr>
      </w:pPr>
      <w:r w:rsidRPr="009F48D6">
        <w:rPr>
          <w:sz w:val="20"/>
          <w:szCs w:val="20"/>
        </w:rPr>
        <w:t xml:space="preserve">Most Dorset Schools reopen on Monday 6 January. Greenford School opens on the 7th. </w:t>
      </w:r>
    </w:p>
    <w:p w:rsidR="009F48D6" w:rsidRPr="009F48D6" w:rsidRDefault="009F48D6" w:rsidP="009F48D6">
      <w:pPr>
        <w:rPr>
          <w:sz w:val="20"/>
          <w:szCs w:val="20"/>
        </w:rPr>
      </w:pPr>
      <w:r w:rsidRPr="009F48D6">
        <w:rPr>
          <w:sz w:val="20"/>
          <w:szCs w:val="20"/>
        </w:rPr>
        <w:t xml:space="preserve">The Maiden Newton Ring and Ride service (01305 228965), run by Dorset Council's passenger services, to Dorchester on Tuesdays and Thursdays leaves Maiden Newton Old School at 1000 and returns from Trinity Street at 1300. Ring before 15.00 on Monday or Wednesday to book. These buses will start from </w:t>
      </w:r>
      <w:proofErr w:type="spellStart"/>
      <w:r w:rsidRPr="009F48D6">
        <w:rPr>
          <w:sz w:val="20"/>
          <w:szCs w:val="20"/>
        </w:rPr>
        <w:t>Cattistock</w:t>
      </w:r>
      <w:proofErr w:type="spellEnd"/>
      <w:r w:rsidRPr="009F48D6">
        <w:rPr>
          <w:sz w:val="20"/>
          <w:szCs w:val="20"/>
        </w:rPr>
        <w:t xml:space="preserve"> Square by request at booking. </w:t>
      </w:r>
      <w:proofErr w:type="gramStart"/>
      <w:r w:rsidRPr="009F48D6">
        <w:rPr>
          <w:sz w:val="20"/>
          <w:szCs w:val="20"/>
        </w:rPr>
        <w:t>Fares £2.50 single £5 return.</w:t>
      </w:r>
      <w:proofErr w:type="gramEnd"/>
      <w:r w:rsidRPr="009F48D6">
        <w:rPr>
          <w:sz w:val="20"/>
          <w:szCs w:val="20"/>
        </w:rPr>
        <w:t xml:space="preserve"> </w:t>
      </w:r>
    </w:p>
    <w:p w:rsidR="009F48D6" w:rsidRPr="009F48D6" w:rsidRDefault="009F48D6" w:rsidP="009F48D6">
      <w:pPr>
        <w:rPr>
          <w:sz w:val="20"/>
          <w:szCs w:val="20"/>
        </w:rPr>
      </w:pPr>
      <w:r w:rsidRPr="009F48D6">
        <w:rPr>
          <w:sz w:val="20"/>
          <w:szCs w:val="20"/>
        </w:rPr>
        <w:t xml:space="preserve">Dorset Community Transport (01258 287980), a private company, offer 2 services from Maiden Newton each week and a third on the first Thursday. To use any of these services you must be registered with the Company and then book your seat, and arrange your pick up point, before 1430 on the day before you want to travel. The services are open to visitors and young people under the same conditions. Each adult return fare is £6 on all 3 services from 1 January 2020 but DCT is now able to accept the national concessionary bus pass on these services. All you need to do is to present your valid bus pass to the driver. </w:t>
      </w:r>
    </w:p>
    <w:p w:rsidR="009F48D6" w:rsidRPr="009F48D6" w:rsidRDefault="009F48D6" w:rsidP="009F48D6">
      <w:pPr>
        <w:rPr>
          <w:sz w:val="20"/>
          <w:szCs w:val="20"/>
        </w:rPr>
      </w:pPr>
      <w:r w:rsidRPr="009F48D6">
        <w:rPr>
          <w:sz w:val="20"/>
          <w:szCs w:val="20"/>
        </w:rPr>
        <w:t xml:space="preserve">Every Wednesday to Dorchester </w:t>
      </w:r>
      <w:proofErr w:type="gramStart"/>
      <w:r w:rsidRPr="009F48D6">
        <w:rPr>
          <w:sz w:val="20"/>
          <w:szCs w:val="20"/>
        </w:rPr>
        <w:t>The</w:t>
      </w:r>
      <w:proofErr w:type="gramEnd"/>
      <w:r w:rsidRPr="009F48D6">
        <w:rPr>
          <w:sz w:val="20"/>
          <w:szCs w:val="20"/>
        </w:rPr>
        <w:t xml:space="preserve"> bus, from </w:t>
      </w:r>
      <w:proofErr w:type="spellStart"/>
      <w:r w:rsidRPr="009F48D6">
        <w:rPr>
          <w:sz w:val="20"/>
          <w:szCs w:val="20"/>
        </w:rPr>
        <w:t>Broadwindsor</w:t>
      </w:r>
      <w:proofErr w:type="spellEnd"/>
      <w:r w:rsidRPr="009F48D6">
        <w:rPr>
          <w:sz w:val="20"/>
          <w:szCs w:val="20"/>
        </w:rPr>
        <w:t xml:space="preserve"> to Dorchester, passes through Maiden Newton about 10.00. The return service leaves Trinity Street at 13.20. Ring by 14.30 on Tuesdays to book your seat and confirm your pick up point. The service will NOT operate on Wednesday 25 December or on Wednesday 1 January.</w:t>
      </w:r>
    </w:p>
    <w:p w:rsidR="009F48D6" w:rsidRPr="009F48D6" w:rsidRDefault="009F48D6" w:rsidP="009F48D6">
      <w:pPr>
        <w:rPr>
          <w:sz w:val="20"/>
          <w:szCs w:val="20"/>
        </w:rPr>
      </w:pPr>
      <w:r w:rsidRPr="009F48D6">
        <w:rPr>
          <w:sz w:val="20"/>
          <w:szCs w:val="20"/>
        </w:rPr>
        <w:t xml:space="preserve">Thursday 2 January to Yeovil </w:t>
      </w:r>
      <w:proofErr w:type="gramStart"/>
      <w:r w:rsidRPr="009F48D6">
        <w:rPr>
          <w:sz w:val="20"/>
          <w:szCs w:val="20"/>
        </w:rPr>
        <w:t>The</w:t>
      </w:r>
      <w:proofErr w:type="gramEnd"/>
      <w:r w:rsidRPr="009F48D6">
        <w:rPr>
          <w:sz w:val="20"/>
          <w:szCs w:val="20"/>
        </w:rPr>
        <w:t xml:space="preserve"> bus leaves the Dorchester Road stop at 09.32 and the War Memorial at 09.34. The drop off point is close to M&amp;S and the return service leaves from the same place at 12.30. </w:t>
      </w:r>
      <w:proofErr w:type="gramStart"/>
      <w:r w:rsidRPr="009F48D6">
        <w:rPr>
          <w:sz w:val="20"/>
          <w:szCs w:val="20"/>
        </w:rPr>
        <w:t>Book by 14.30 on Monday 23 Dec to confirm your pick up point.</w:t>
      </w:r>
      <w:proofErr w:type="gramEnd"/>
      <w:r w:rsidRPr="009F48D6">
        <w:rPr>
          <w:sz w:val="20"/>
          <w:szCs w:val="20"/>
        </w:rPr>
        <w:t xml:space="preserve"> </w:t>
      </w:r>
    </w:p>
    <w:p w:rsidR="009F48D6" w:rsidRPr="009F48D6" w:rsidRDefault="009F48D6" w:rsidP="009F48D6">
      <w:pPr>
        <w:rPr>
          <w:sz w:val="20"/>
          <w:szCs w:val="20"/>
        </w:rPr>
      </w:pPr>
      <w:r w:rsidRPr="009F48D6">
        <w:rPr>
          <w:sz w:val="20"/>
          <w:szCs w:val="20"/>
        </w:rPr>
        <w:lastRenderedPageBreak/>
        <w:t xml:space="preserve">Every Friday to Bridport </w:t>
      </w:r>
      <w:proofErr w:type="gramStart"/>
      <w:r w:rsidRPr="009F48D6">
        <w:rPr>
          <w:sz w:val="20"/>
          <w:szCs w:val="20"/>
        </w:rPr>
        <w:t>The</w:t>
      </w:r>
      <w:proofErr w:type="gramEnd"/>
      <w:r w:rsidRPr="009F48D6">
        <w:rPr>
          <w:sz w:val="20"/>
          <w:szCs w:val="20"/>
        </w:rPr>
        <w:t xml:space="preserve"> bus leaves the War Memorial at 09.15 and the return service leaves Bridport about 12.30. Book by 14.30 on Thursdays and confirm your pick up point.</w:t>
      </w:r>
    </w:p>
    <w:p w:rsidR="009F48D6" w:rsidRPr="009F48D6" w:rsidRDefault="009F48D6" w:rsidP="009F48D6">
      <w:pPr>
        <w:rPr>
          <w:sz w:val="20"/>
          <w:szCs w:val="20"/>
        </w:rPr>
      </w:pPr>
      <w:r w:rsidRPr="009F48D6">
        <w:rPr>
          <w:sz w:val="20"/>
          <w:szCs w:val="20"/>
        </w:rPr>
        <w:t xml:space="preserve">Bus time tables are available at the Maiden Newton and </w:t>
      </w:r>
      <w:proofErr w:type="spellStart"/>
      <w:r w:rsidRPr="009F48D6">
        <w:rPr>
          <w:sz w:val="20"/>
          <w:szCs w:val="20"/>
        </w:rPr>
        <w:t>Cattistock</w:t>
      </w:r>
      <w:proofErr w:type="spellEnd"/>
      <w:r w:rsidRPr="009F48D6">
        <w:rPr>
          <w:sz w:val="20"/>
          <w:szCs w:val="20"/>
        </w:rPr>
        <w:t xml:space="preserve"> Stores.</w:t>
      </w:r>
    </w:p>
    <w:p w:rsidR="009F48D6" w:rsidRPr="009F48D6" w:rsidRDefault="009F48D6" w:rsidP="009F48D6">
      <w:pPr>
        <w:rPr>
          <w:sz w:val="20"/>
          <w:szCs w:val="20"/>
        </w:rPr>
      </w:pPr>
      <w:r w:rsidRPr="009F48D6">
        <w:rPr>
          <w:sz w:val="20"/>
          <w:szCs w:val="20"/>
        </w:rPr>
        <w:t xml:space="preserve">USE YOUR BUSES IF YOU WANT TO KEEP THEM </w:t>
      </w:r>
    </w:p>
    <w:p w:rsidR="009F48D6" w:rsidRPr="009F48D6" w:rsidRDefault="009F48D6" w:rsidP="009F48D6">
      <w:pPr>
        <w:rPr>
          <w:sz w:val="20"/>
          <w:szCs w:val="20"/>
        </w:rPr>
      </w:pPr>
      <w:r w:rsidRPr="009F48D6">
        <w:rPr>
          <w:sz w:val="20"/>
          <w:szCs w:val="20"/>
        </w:rPr>
        <w:t xml:space="preserve">TRAINS from Maiden Newton to Dorchester and Weymouth </w:t>
      </w:r>
    </w:p>
    <w:p w:rsidR="009F48D6" w:rsidRPr="009F48D6" w:rsidRDefault="009F48D6" w:rsidP="009F48D6">
      <w:pPr>
        <w:rPr>
          <w:sz w:val="20"/>
          <w:szCs w:val="20"/>
        </w:rPr>
      </w:pPr>
      <w:r w:rsidRPr="009F48D6">
        <w:rPr>
          <w:sz w:val="20"/>
          <w:szCs w:val="20"/>
        </w:rPr>
        <w:t>Monday to Friday</w:t>
      </w:r>
    </w:p>
    <w:p w:rsidR="009F48D6" w:rsidRPr="009F48D6" w:rsidRDefault="009F48D6" w:rsidP="009F48D6">
      <w:pPr>
        <w:rPr>
          <w:sz w:val="20"/>
          <w:szCs w:val="20"/>
        </w:rPr>
      </w:pPr>
      <w:r w:rsidRPr="009F48D6">
        <w:rPr>
          <w:sz w:val="20"/>
          <w:szCs w:val="20"/>
        </w:rPr>
        <w:t>0756 1038 1138 1336 1642 1837 1943 2238</w:t>
      </w:r>
    </w:p>
    <w:p w:rsidR="009F48D6" w:rsidRPr="009F48D6" w:rsidRDefault="009F48D6" w:rsidP="009F48D6">
      <w:pPr>
        <w:rPr>
          <w:sz w:val="20"/>
          <w:szCs w:val="20"/>
        </w:rPr>
      </w:pPr>
      <w:r w:rsidRPr="009F48D6">
        <w:rPr>
          <w:sz w:val="20"/>
          <w:szCs w:val="20"/>
        </w:rPr>
        <w:t>Saturday (times in bold from Waterloo and Salisbury via Yeovil Junc</w:t>
      </w:r>
      <w:r>
        <w:rPr>
          <w:sz w:val="20"/>
          <w:szCs w:val="20"/>
        </w:rPr>
        <w:t xml:space="preserve">tion)                                                                                             </w:t>
      </w:r>
      <w:r w:rsidRPr="009F48D6">
        <w:rPr>
          <w:sz w:val="20"/>
          <w:szCs w:val="20"/>
        </w:rPr>
        <w:t xml:space="preserve">0753 1008 1034 1134 1335 1444 1636 1842 1935 2242 </w:t>
      </w:r>
    </w:p>
    <w:p w:rsidR="009F48D6" w:rsidRPr="009F48D6" w:rsidRDefault="009F48D6" w:rsidP="009F48D6">
      <w:pPr>
        <w:rPr>
          <w:sz w:val="20"/>
          <w:szCs w:val="20"/>
        </w:rPr>
      </w:pPr>
      <w:r>
        <w:rPr>
          <w:sz w:val="20"/>
          <w:szCs w:val="20"/>
        </w:rPr>
        <w:t xml:space="preserve">Sunday                                                                                                                                                                                                          </w:t>
      </w:r>
      <w:r w:rsidRPr="009F48D6">
        <w:rPr>
          <w:sz w:val="20"/>
          <w:szCs w:val="20"/>
        </w:rPr>
        <w:t>1017 1130 1525 1937 2243</w:t>
      </w:r>
    </w:p>
    <w:p w:rsidR="009F48D6" w:rsidRPr="009F48D6" w:rsidRDefault="009F48D6" w:rsidP="009F48D6">
      <w:pPr>
        <w:rPr>
          <w:sz w:val="20"/>
          <w:szCs w:val="20"/>
        </w:rPr>
      </w:pPr>
      <w:proofErr w:type="gramStart"/>
      <w:r w:rsidRPr="009F48D6">
        <w:rPr>
          <w:sz w:val="20"/>
          <w:szCs w:val="20"/>
        </w:rPr>
        <w:t>To Yeov</w:t>
      </w:r>
      <w:r>
        <w:rPr>
          <w:sz w:val="20"/>
          <w:szCs w:val="20"/>
        </w:rPr>
        <w:t>il, Westbury.</w:t>
      </w:r>
      <w:proofErr w:type="gramEnd"/>
      <w:r>
        <w:rPr>
          <w:sz w:val="20"/>
          <w:szCs w:val="20"/>
        </w:rPr>
        <w:t xml:space="preserve"> Bath and </w:t>
      </w:r>
      <w:proofErr w:type="gramStart"/>
      <w:r>
        <w:rPr>
          <w:sz w:val="20"/>
          <w:szCs w:val="20"/>
        </w:rPr>
        <w:t>Bristol  Monday</w:t>
      </w:r>
      <w:proofErr w:type="gramEnd"/>
      <w:r>
        <w:rPr>
          <w:sz w:val="20"/>
          <w:szCs w:val="20"/>
        </w:rPr>
        <w:t xml:space="preserve"> to Friday                                                                                                                          </w:t>
      </w:r>
      <w:r w:rsidRPr="009F48D6">
        <w:rPr>
          <w:sz w:val="20"/>
          <w:szCs w:val="20"/>
        </w:rPr>
        <w:t xml:space="preserve">0553 0709 0914 1140 1338 1526 1748 2040 </w:t>
      </w:r>
    </w:p>
    <w:p w:rsidR="009F48D6" w:rsidRPr="009F48D6" w:rsidRDefault="009F48D6" w:rsidP="009F48D6">
      <w:pPr>
        <w:rPr>
          <w:sz w:val="20"/>
          <w:szCs w:val="20"/>
        </w:rPr>
      </w:pPr>
      <w:r w:rsidRPr="009F48D6">
        <w:rPr>
          <w:sz w:val="20"/>
          <w:szCs w:val="20"/>
        </w:rPr>
        <w:t>Saturday (times in bold to Waterloo and Salisbury via Yeovil Junction</w:t>
      </w:r>
      <w:r>
        <w:rPr>
          <w:sz w:val="20"/>
          <w:szCs w:val="20"/>
        </w:rPr>
        <w:t xml:space="preserve">)                                                                                                   </w:t>
      </w:r>
      <w:r w:rsidRPr="009F48D6">
        <w:rPr>
          <w:sz w:val="20"/>
          <w:szCs w:val="20"/>
        </w:rPr>
        <w:t>0705 0913 1136 1234 1336 1521 1718 1754 2046</w:t>
      </w:r>
    </w:p>
    <w:p w:rsidR="009F48D6" w:rsidRPr="009F48D6" w:rsidRDefault="009F48D6" w:rsidP="009F48D6">
      <w:pPr>
        <w:rPr>
          <w:sz w:val="20"/>
          <w:szCs w:val="20"/>
        </w:rPr>
      </w:pPr>
      <w:r>
        <w:rPr>
          <w:sz w:val="20"/>
          <w:szCs w:val="20"/>
        </w:rPr>
        <w:t xml:space="preserve">Sunday                                                                                                                                                                                                                 </w:t>
      </w:r>
      <w:r w:rsidRPr="009F48D6">
        <w:rPr>
          <w:sz w:val="20"/>
          <w:szCs w:val="20"/>
        </w:rPr>
        <w:t>1127 1433 1635 1821 2034</w:t>
      </w:r>
    </w:p>
    <w:p w:rsidR="009F48D6" w:rsidRPr="009F48D6" w:rsidRDefault="009F48D6" w:rsidP="009F48D6">
      <w:pPr>
        <w:rPr>
          <w:sz w:val="20"/>
          <w:szCs w:val="20"/>
        </w:rPr>
      </w:pPr>
      <w:r w:rsidRPr="009F48D6">
        <w:rPr>
          <w:sz w:val="20"/>
          <w:szCs w:val="20"/>
        </w:rPr>
        <w:t>Check timetable B1 pages 26-30, now available from No 64, th</w:t>
      </w:r>
      <w:r>
        <w:rPr>
          <w:sz w:val="20"/>
          <w:szCs w:val="20"/>
        </w:rPr>
        <w:t xml:space="preserve">e news agents and Coffee Shop.                                                     </w:t>
      </w:r>
      <w:r w:rsidRPr="009F48D6">
        <w:rPr>
          <w:sz w:val="20"/>
          <w:szCs w:val="20"/>
        </w:rPr>
        <w:t xml:space="preserve">Upgrading works are due to take place on the line between Weymouth and Yeovil Pen Mill / Castle Cary during January, February and March 2020 to improve the services provided on this line. </w:t>
      </w:r>
    </w:p>
    <w:p w:rsidR="009F48D6" w:rsidRPr="009F48D6" w:rsidRDefault="009F48D6" w:rsidP="009F48D6">
      <w:pPr>
        <w:rPr>
          <w:sz w:val="20"/>
          <w:szCs w:val="20"/>
        </w:rPr>
      </w:pPr>
      <w:r w:rsidRPr="009F48D6">
        <w:rPr>
          <w:sz w:val="20"/>
          <w:szCs w:val="20"/>
        </w:rPr>
        <w:t>Sat 25Jan &amp; Sat1FebBuses to Weymouth 0635 0823 1108 1208 1408 1620 1722 1913 2010 2316</w:t>
      </w:r>
    </w:p>
    <w:p w:rsidR="009F48D6" w:rsidRPr="009F48D6" w:rsidRDefault="009F48D6" w:rsidP="009F48D6">
      <w:pPr>
        <w:rPr>
          <w:sz w:val="20"/>
          <w:szCs w:val="20"/>
        </w:rPr>
      </w:pPr>
      <w:r w:rsidRPr="009F48D6">
        <w:rPr>
          <w:sz w:val="20"/>
          <w:szCs w:val="20"/>
        </w:rPr>
        <w:t>Buses to Yeovil Pen Mill 0635 0833 1055 1255 1440 1716 2030</w:t>
      </w:r>
    </w:p>
    <w:p w:rsidR="009F48D6" w:rsidRPr="009F48D6" w:rsidRDefault="009F48D6" w:rsidP="009F48D6">
      <w:pPr>
        <w:rPr>
          <w:sz w:val="20"/>
          <w:szCs w:val="20"/>
        </w:rPr>
      </w:pPr>
      <w:r w:rsidRPr="009F48D6">
        <w:rPr>
          <w:sz w:val="20"/>
          <w:szCs w:val="20"/>
        </w:rPr>
        <w:t xml:space="preserve">Sun26Jan &amp;Sun2FebBuses to Weymouth 1106 1220 1619 2032 2335 </w:t>
      </w:r>
    </w:p>
    <w:p w:rsidR="009F48D6" w:rsidRPr="009F48D6" w:rsidRDefault="009F48D6" w:rsidP="009F48D6">
      <w:pPr>
        <w:rPr>
          <w:sz w:val="20"/>
          <w:szCs w:val="20"/>
        </w:rPr>
      </w:pPr>
      <w:r w:rsidRPr="009F48D6">
        <w:rPr>
          <w:sz w:val="20"/>
          <w:szCs w:val="20"/>
        </w:rPr>
        <w:t>Buses to Yeovil Pen Mill 0833 1037 1338 1537 1733 1935</w:t>
      </w:r>
    </w:p>
    <w:p w:rsidR="009F48D6" w:rsidRPr="009F48D6" w:rsidRDefault="009F48D6" w:rsidP="0051000D">
      <w:pPr>
        <w:rPr>
          <w:sz w:val="20"/>
          <w:szCs w:val="20"/>
        </w:rPr>
      </w:pPr>
      <w:r w:rsidRPr="009F48D6">
        <w:rPr>
          <w:sz w:val="20"/>
          <w:szCs w:val="20"/>
        </w:rPr>
        <w:t xml:space="preserve">COUNTRY CAR SERVICE Rachel Clark (01300 320065) continues to take the bookings requesting help with transport to the surgery, hospital appointments, dentists or opticians or to visit close relatives or friends in hospital. Please try to give at least 48 </w:t>
      </w:r>
      <w:proofErr w:type="spellStart"/>
      <w:r w:rsidRPr="009F48D6">
        <w:rPr>
          <w:sz w:val="20"/>
          <w:szCs w:val="20"/>
        </w:rPr>
        <w:t>hours notice</w:t>
      </w:r>
      <w:proofErr w:type="spellEnd"/>
      <w:r w:rsidRPr="009F48D6">
        <w:rPr>
          <w:sz w:val="20"/>
          <w:szCs w:val="20"/>
        </w:rPr>
        <w:t>. Sally Falkingham Maiden Newton and Frome Valley Parish Cou</w:t>
      </w:r>
      <w:r>
        <w:rPr>
          <w:sz w:val="20"/>
          <w:szCs w:val="20"/>
        </w:rPr>
        <w:t xml:space="preserve">ncils Transport Representative </w:t>
      </w:r>
    </w:p>
    <w:tbl>
      <w:tblPr>
        <w:tblpPr w:vertAnchor="text"/>
        <w:tblW w:w="5000" w:type="pct"/>
        <w:tblCellMar>
          <w:left w:w="0" w:type="dxa"/>
          <w:right w:w="0" w:type="dxa"/>
        </w:tblCellMar>
        <w:tblLook w:val="04A0" w:firstRow="1" w:lastRow="0" w:firstColumn="1" w:lastColumn="0" w:noHBand="0" w:noVBand="1"/>
      </w:tblPr>
      <w:tblGrid>
        <w:gridCol w:w="9026"/>
      </w:tblGrid>
      <w:tr w:rsidR="001B2B4D" w:rsidTr="005E3441">
        <w:tc>
          <w:tcPr>
            <w:tcW w:w="9026" w:type="dxa"/>
            <w:hideMark/>
          </w:tcPr>
          <w:p w:rsidR="001B2B4D" w:rsidRDefault="001B2B4D" w:rsidP="005E3441"/>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B2B4D" w:rsidTr="005E3441">
              <w:tc>
                <w:tcPr>
                  <w:tcW w:w="0" w:type="auto"/>
                  <w:tcMar>
                    <w:top w:w="0" w:type="dxa"/>
                    <w:left w:w="270" w:type="dxa"/>
                    <w:bottom w:w="135" w:type="dxa"/>
                    <w:right w:w="270" w:type="dxa"/>
                  </w:tcMar>
                  <w:hideMark/>
                </w:tcPr>
                <w:p w:rsidR="009F48D6" w:rsidRDefault="009F48D6" w:rsidP="005E3441">
                  <w:pPr>
                    <w:pStyle w:val="Heading3"/>
                    <w:rPr>
                      <w:rStyle w:val="Strong"/>
                      <w:rFonts w:eastAsia="Times New Roman"/>
                      <w:b/>
                      <w:bCs/>
                    </w:rPr>
                  </w:pPr>
                </w:p>
                <w:p w:rsidR="009F48D6" w:rsidRDefault="009F48D6" w:rsidP="005E3441">
                  <w:pPr>
                    <w:pStyle w:val="Heading3"/>
                    <w:rPr>
                      <w:rStyle w:val="Strong"/>
                      <w:rFonts w:eastAsia="Times New Roman"/>
                      <w:b/>
                      <w:bCs/>
                    </w:rPr>
                  </w:pPr>
                </w:p>
                <w:p w:rsidR="009F48D6" w:rsidRDefault="009F48D6" w:rsidP="005E3441">
                  <w:pPr>
                    <w:pStyle w:val="Heading3"/>
                    <w:rPr>
                      <w:rStyle w:val="Strong"/>
                      <w:rFonts w:asciiTheme="minorHAnsi" w:eastAsia="Times New Roman" w:hAnsiTheme="minorHAnsi" w:cstheme="minorHAnsi"/>
                      <w:b/>
                      <w:bCs/>
                      <w:sz w:val="24"/>
                      <w:szCs w:val="24"/>
                    </w:rPr>
                  </w:pPr>
                </w:p>
                <w:p w:rsidR="009F48D6" w:rsidRDefault="009F48D6" w:rsidP="005E3441">
                  <w:pPr>
                    <w:pStyle w:val="Heading3"/>
                    <w:rPr>
                      <w:rStyle w:val="Strong"/>
                      <w:rFonts w:asciiTheme="minorHAnsi" w:eastAsia="Times New Roman" w:hAnsiTheme="minorHAnsi" w:cstheme="minorHAnsi"/>
                      <w:b/>
                      <w:bCs/>
                      <w:sz w:val="24"/>
                      <w:szCs w:val="24"/>
                    </w:rPr>
                  </w:pPr>
                </w:p>
                <w:p w:rsidR="009F48D6" w:rsidRDefault="009F48D6" w:rsidP="005E3441">
                  <w:pPr>
                    <w:pStyle w:val="Heading3"/>
                    <w:rPr>
                      <w:rStyle w:val="Strong"/>
                      <w:rFonts w:asciiTheme="minorHAnsi" w:eastAsia="Times New Roman" w:hAnsiTheme="minorHAnsi" w:cstheme="minorHAnsi"/>
                      <w:b/>
                      <w:bCs/>
                      <w:sz w:val="24"/>
                      <w:szCs w:val="24"/>
                    </w:rPr>
                  </w:pPr>
                  <w:r>
                    <w:rPr>
                      <w:rStyle w:val="Strong"/>
                      <w:rFonts w:asciiTheme="minorHAnsi" w:eastAsia="Times New Roman" w:hAnsiTheme="minorHAnsi" w:cstheme="minorHAnsi"/>
                      <w:b/>
                      <w:bCs/>
                      <w:sz w:val="24"/>
                      <w:szCs w:val="24"/>
                    </w:rPr>
                    <w:lastRenderedPageBreak/>
                    <w:t>Appendix 2</w:t>
                  </w:r>
                </w:p>
                <w:p w:rsidR="009F48D6" w:rsidRDefault="009F48D6" w:rsidP="005E3441">
                  <w:pPr>
                    <w:pStyle w:val="Heading3"/>
                    <w:rPr>
                      <w:rStyle w:val="Strong"/>
                      <w:rFonts w:asciiTheme="minorHAnsi" w:eastAsia="Times New Roman" w:hAnsiTheme="minorHAnsi" w:cstheme="minorHAnsi"/>
                      <w:b/>
                      <w:bCs/>
                      <w:sz w:val="24"/>
                      <w:szCs w:val="24"/>
                    </w:rPr>
                  </w:pPr>
                </w:p>
                <w:p w:rsidR="001B2B4D" w:rsidRDefault="001B2B4D" w:rsidP="005E3441">
                  <w:pPr>
                    <w:pStyle w:val="Heading3"/>
                    <w:rPr>
                      <w:rFonts w:eastAsia="Times New Roman"/>
                    </w:rPr>
                  </w:pPr>
                  <w:r>
                    <w:rPr>
                      <w:rStyle w:val="Strong"/>
                      <w:rFonts w:eastAsia="Times New Roman"/>
                      <w:b/>
                      <w:bCs/>
                    </w:rPr>
                    <w:t>Council Resolution</w:t>
                  </w:r>
                </w:p>
                <w:p w:rsidR="001B2B4D" w:rsidRDefault="001B2B4D" w:rsidP="005E3441">
                  <w:pPr>
                    <w:spacing w:line="360" w:lineRule="auto"/>
                    <w:rPr>
                      <w:rFonts w:ascii="Helvetica" w:hAnsi="Helvetica"/>
                      <w:color w:val="202020"/>
                    </w:rPr>
                  </w:pPr>
                  <w:r>
                    <w:rPr>
                      <w:rFonts w:ascii="Helvetica" w:hAnsi="Helvetica"/>
                      <w:color w:val="202020"/>
                    </w:rPr>
                    <w:br/>
                    <w:t>That Maiden Newton Parish Council</w:t>
                  </w:r>
                  <w:r>
                    <w:rPr>
                      <w:rFonts w:ascii="Helvetica" w:hAnsi="Helvetica"/>
                      <w:color w:val="202020"/>
                    </w:rPr>
                    <w:br/>
                  </w:r>
                  <w:r>
                    <w:rPr>
                      <w:rFonts w:ascii="Helvetica" w:hAnsi="Helvetica"/>
                      <w:color w:val="202020"/>
                    </w:rPr>
                    <w:br/>
                    <w:t xml:space="preserve">I) notes that the Local Electricity Bill  </w:t>
                  </w:r>
                </w:p>
                <w:p w:rsidR="001B2B4D" w:rsidRDefault="001B2B4D" w:rsidP="005E3441">
                  <w:pPr>
                    <w:numPr>
                      <w:ilvl w:val="0"/>
                      <w:numId w:val="7"/>
                    </w:numPr>
                    <w:spacing w:before="100" w:beforeAutospacing="1" w:after="100" w:afterAutospacing="1" w:line="360" w:lineRule="auto"/>
                    <w:rPr>
                      <w:rFonts w:ascii="Helvetica" w:eastAsia="Times New Roman" w:hAnsi="Helvetica"/>
                      <w:color w:val="202020"/>
                    </w:rPr>
                  </w:pPr>
                  <w:r>
                    <w:rPr>
                      <w:rFonts w:ascii="Helvetica" w:eastAsia="Times New Roman" w:hAnsi="Helvetica"/>
                      <w:color w:val="202020"/>
                    </w:rPr>
                    <w:t>aims to address the current situation, whereby the very large financial setup and running costs involved in selling locally generated renewable electricity to local customers result in it being impossible for local renewable electricity generators to do so,</w:t>
                  </w:r>
                </w:p>
                <w:p w:rsidR="001B2B4D" w:rsidRDefault="001B2B4D" w:rsidP="005E3441">
                  <w:pPr>
                    <w:numPr>
                      <w:ilvl w:val="0"/>
                      <w:numId w:val="7"/>
                    </w:numPr>
                    <w:spacing w:before="100" w:beforeAutospacing="1" w:after="100" w:afterAutospacing="1" w:line="360" w:lineRule="auto"/>
                    <w:rPr>
                      <w:rFonts w:ascii="Helvetica" w:eastAsia="Times New Roman" w:hAnsi="Helvetica"/>
                      <w:color w:val="202020"/>
                    </w:rPr>
                  </w:pPr>
                  <w:r>
                    <w:rPr>
                      <w:rFonts w:ascii="Helvetica" w:eastAsia="Times New Roman" w:hAnsi="Helvetica"/>
                      <w:color w:val="202020"/>
                    </w:rPr>
                    <w:t>if made law, would make these financial costs proportionate to the scale of a renewable electricity supplier’s operation and therefore empower councils, together with their communities, to sell locally generated renewable electricity directly to local people, businesses and organisations, and</w:t>
                  </w:r>
                </w:p>
                <w:p w:rsidR="001B2B4D" w:rsidRDefault="001B2B4D" w:rsidP="005E3441">
                  <w:pPr>
                    <w:numPr>
                      <w:ilvl w:val="0"/>
                      <w:numId w:val="7"/>
                    </w:numPr>
                    <w:spacing w:before="100" w:beforeAutospacing="1" w:after="100" w:afterAutospacing="1" w:line="360" w:lineRule="auto"/>
                    <w:rPr>
                      <w:rFonts w:ascii="Helvetica" w:eastAsia="Times New Roman" w:hAnsi="Helvetica"/>
                      <w:color w:val="202020"/>
                    </w:rPr>
                  </w:pPr>
                  <w:r>
                    <w:rPr>
                      <w:rFonts w:ascii="Helvetica" w:eastAsia="Times New Roman" w:hAnsi="Helvetica"/>
                      <w:color w:val="202020"/>
                    </w:rPr>
                    <w:t>would result in councils or community organisations that set up local renewable electricity companies receiving revenues that could be used to help fund local greenhouse gas emissions reduction measures and to help improve local services and facilities</w:t>
                  </w:r>
                </w:p>
                <w:p w:rsidR="001B2B4D" w:rsidRDefault="001B2B4D" w:rsidP="005E3441">
                  <w:pPr>
                    <w:spacing w:line="360" w:lineRule="auto"/>
                    <w:rPr>
                      <w:rFonts w:ascii="Helvetica" w:hAnsi="Helvetica"/>
                      <w:color w:val="202020"/>
                      <w:sz w:val="24"/>
                      <w:szCs w:val="24"/>
                    </w:rPr>
                  </w:pPr>
                  <w:r>
                    <w:rPr>
                      <w:rFonts w:ascii="Helvetica" w:hAnsi="Helvetica"/>
                      <w:color w:val="202020"/>
                    </w:rPr>
                    <w:t>II) accordingly resolves to support the Local Electricity Bill, supported by a cross-party group of 115 MPs during the 2017-19 Parliamentary session; and</w:t>
                  </w:r>
                  <w:r>
                    <w:rPr>
                      <w:rFonts w:ascii="Helvetica" w:hAnsi="Helvetica"/>
                      <w:color w:val="202020"/>
                    </w:rPr>
                    <w:br/>
                    <w:t> </w:t>
                  </w:r>
                  <w:r>
                    <w:rPr>
                      <w:rFonts w:ascii="Helvetica" w:hAnsi="Helvetica"/>
                      <w:color w:val="202020"/>
                    </w:rPr>
                    <w:br/>
                    <w:t xml:space="preserve">III) further resolves to write to the organisers of the campaign for the Bill, Power for People, (at 8 </w:t>
                  </w:r>
                  <w:proofErr w:type="spellStart"/>
                  <w:r>
                    <w:rPr>
                      <w:rFonts w:ascii="Helvetica" w:hAnsi="Helvetica"/>
                      <w:color w:val="202020"/>
                    </w:rPr>
                    <w:t>Delancey</w:t>
                  </w:r>
                  <w:proofErr w:type="spellEnd"/>
                  <w:r>
                    <w:rPr>
                      <w:rFonts w:ascii="Helvetica" w:hAnsi="Helvetica"/>
                      <w:color w:val="202020"/>
                    </w:rPr>
                    <w:t xml:space="preserve"> Passage, Camden, London NW1 7NN or </w:t>
                  </w:r>
                  <w:hyperlink r:id="rId9" w:history="1">
                    <w:r>
                      <w:rPr>
                        <w:rStyle w:val="Hyperlink"/>
                        <w:rFonts w:ascii="Helvetica" w:hAnsi="Helvetica"/>
                      </w:rPr>
                      <w:t>info@powerforpeople.org.uk</w:t>
                    </w:r>
                  </w:hyperlink>
                  <w:r>
                    <w:rPr>
                      <w:rFonts w:ascii="Helvetica" w:hAnsi="Helvetica"/>
                      <w:color w:val="202020"/>
                    </w:rPr>
                    <w:t xml:space="preserve">) expressing its support. </w:t>
                  </w:r>
                </w:p>
              </w:tc>
            </w:tr>
          </w:tbl>
          <w:p w:rsidR="001B2B4D" w:rsidRDefault="001B2B4D" w:rsidP="005E3441">
            <w:pPr>
              <w:rPr>
                <w:rFonts w:eastAsia="Times New Roman"/>
                <w:sz w:val="20"/>
                <w:szCs w:val="20"/>
              </w:rPr>
            </w:pPr>
          </w:p>
        </w:tc>
      </w:tr>
    </w:tbl>
    <w:p w:rsidR="001B2B4D" w:rsidRDefault="001B2B4D" w:rsidP="0051000D">
      <w:pPr>
        <w:rPr>
          <w:b/>
          <w:sz w:val="28"/>
          <w:szCs w:val="28"/>
        </w:rPr>
      </w:pPr>
    </w:p>
    <w:tbl>
      <w:tblPr>
        <w:tblW w:w="5000" w:type="pct"/>
        <w:jc w:val="center"/>
        <w:tblCellMar>
          <w:left w:w="0" w:type="dxa"/>
          <w:right w:w="0" w:type="dxa"/>
        </w:tblCellMar>
        <w:tblLook w:val="04A0" w:firstRow="1" w:lastRow="0" w:firstColumn="1" w:lastColumn="0" w:noHBand="0" w:noVBand="1"/>
      </w:tblPr>
      <w:tblGrid>
        <w:gridCol w:w="9026"/>
      </w:tblGrid>
      <w:tr w:rsidR="001B2B4D" w:rsidTr="001B2B4D">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26"/>
            </w:tblGrid>
            <w:tr w:rsidR="001B2B4D">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1B2B4D">
                    <w:tc>
                      <w:tcPr>
                        <w:tcW w:w="0" w:type="auto"/>
                        <w:tcBorders>
                          <w:top w:val="single" w:sz="12" w:space="0" w:color="EAEAEA"/>
                          <w:left w:val="nil"/>
                          <w:bottom w:val="nil"/>
                          <w:right w:val="nil"/>
                        </w:tcBorders>
                        <w:vAlign w:val="center"/>
                        <w:hideMark/>
                      </w:tcPr>
                      <w:p w:rsidR="001B2B4D" w:rsidRDefault="009F48D6">
                        <w:pPr>
                          <w:rPr>
                            <w:rFonts w:eastAsia="Times New Roman"/>
                            <w:sz w:val="24"/>
                            <w:szCs w:val="24"/>
                          </w:rPr>
                        </w:pPr>
                        <w:r>
                          <w:rPr>
                            <w:rFonts w:eastAsia="Times New Roman"/>
                            <w:b/>
                            <w:sz w:val="24"/>
                            <w:szCs w:val="24"/>
                          </w:rPr>
                          <w:t>Appendix 3</w:t>
                        </w:r>
                        <w:r w:rsidR="00D55EAF">
                          <w:rPr>
                            <w:rFonts w:eastAsia="Times New Roman"/>
                            <w:sz w:val="24"/>
                            <w:szCs w:val="24"/>
                          </w:rPr>
                          <w:t xml:space="preserve"> Comments </w:t>
                        </w:r>
                      </w:p>
                      <w:p w:rsidR="00D55EAF" w:rsidRDefault="00D55EAF">
                        <w:pPr>
                          <w:rPr>
                            <w:rFonts w:eastAsia="Times New Roman"/>
                            <w:sz w:val="24"/>
                            <w:szCs w:val="24"/>
                          </w:rPr>
                        </w:pPr>
                        <w:r w:rsidRPr="00D55EAF">
                          <w:rPr>
                            <w:rFonts w:ascii="Calibri" w:eastAsia="Times New Roman" w:hAnsi="Calibri" w:cs="Calibri"/>
                            <w:sz w:val="20"/>
                            <w:szCs w:val="20"/>
                            <w:lang w:eastAsia="en-GB"/>
                          </w:rPr>
                          <w:t xml:space="preserve">WD/D/19/002698 CROCKWAY FARM, CROCKWAY, DT2 0BY   </w:t>
                        </w:r>
                        <w:r w:rsidR="00EA3292">
                          <w:rPr>
                            <w:rFonts w:ascii="Calibri" w:eastAsia="Times New Roman" w:hAnsi="Calibri" w:cs="Calibri"/>
                            <w:sz w:val="20"/>
                            <w:szCs w:val="20"/>
                            <w:lang w:eastAsia="en-GB"/>
                          </w:rPr>
                          <w:t>(</w:t>
                        </w:r>
                        <w:r w:rsidR="00EA3292" w:rsidRPr="00EA3292">
                          <w:rPr>
                            <w:rFonts w:ascii="Calibri" w:eastAsia="Times New Roman" w:hAnsi="Calibri" w:cs="Calibri"/>
                            <w:sz w:val="24"/>
                            <w:szCs w:val="24"/>
                            <w:lang w:eastAsia="en-GB"/>
                          </w:rPr>
                          <w:t>Retrospective</w:t>
                        </w:r>
                        <w:r w:rsidR="00EA3292">
                          <w:rPr>
                            <w:rFonts w:ascii="Calibri" w:eastAsia="Times New Roman" w:hAnsi="Calibri" w:cs="Calibri"/>
                            <w:sz w:val="24"/>
                            <w:szCs w:val="24"/>
                            <w:lang w:eastAsia="en-GB"/>
                          </w:rPr>
                          <w:t>)</w:t>
                        </w:r>
                        <w:r w:rsidRPr="00D55EAF">
                          <w:rPr>
                            <w:rFonts w:ascii="Calibri" w:eastAsia="Times New Roman" w:hAnsi="Calibri" w:cs="Calibri"/>
                            <w:sz w:val="20"/>
                            <w:szCs w:val="20"/>
                            <w:lang w:eastAsia="en-GB"/>
                          </w:rPr>
                          <w:t xml:space="preserve">    </w:t>
                        </w:r>
                        <w:r w:rsidR="00EA3292">
                          <w:rPr>
                            <w:rFonts w:ascii="Calibri" w:eastAsia="Times New Roman" w:hAnsi="Calibri" w:cs="Calibri"/>
                            <w:sz w:val="20"/>
                            <w:szCs w:val="20"/>
                            <w:lang w:eastAsia="en-GB"/>
                          </w:rPr>
                          <w:t xml:space="preserve">                                                                              </w:t>
                        </w:r>
                        <w:r w:rsidRPr="00D55EAF">
                          <w:rPr>
                            <w:rFonts w:ascii="Calibri" w:eastAsia="Times New Roman" w:hAnsi="Calibri" w:cs="Calibri"/>
                            <w:sz w:val="20"/>
                            <w:szCs w:val="20"/>
                            <w:lang w:eastAsia="en-GB"/>
                          </w:rPr>
                          <w:t xml:space="preserve"> </w:t>
                        </w:r>
                        <w:r w:rsidR="00EA3292" w:rsidRPr="00EA3292">
                          <w:rPr>
                            <w:rFonts w:ascii="Calibri" w:eastAsia="Times New Roman" w:hAnsi="Calibri" w:cs="Calibri"/>
                            <w:sz w:val="24"/>
                            <w:szCs w:val="24"/>
                            <w:lang w:eastAsia="en-GB"/>
                          </w:rPr>
                          <w:t>Maiden Newton Parish Council supports the application.</w:t>
                        </w:r>
                        <w:r w:rsidRPr="00D55EAF">
                          <w:rPr>
                            <w:rFonts w:ascii="Calibri" w:eastAsia="Times New Roman" w:hAnsi="Calibri" w:cs="Calibri"/>
                            <w:sz w:val="24"/>
                            <w:szCs w:val="24"/>
                            <w:lang w:eastAsia="en-GB"/>
                          </w:rPr>
                          <w:t xml:space="preserve"> </w:t>
                        </w:r>
                        <w:r w:rsidR="00EA3292">
                          <w:rPr>
                            <w:rFonts w:ascii="Calibri" w:eastAsia="Times New Roman" w:hAnsi="Calibri" w:cs="Calibri"/>
                            <w:sz w:val="24"/>
                            <w:szCs w:val="24"/>
                            <w:lang w:eastAsia="en-GB"/>
                          </w:rPr>
                          <w:t>Please see previous comments on the original application.</w:t>
                        </w:r>
                        <w:r w:rsidRPr="00D55EAF">
                          <w:rPr>
                            <w:rFonts w:ascii="Calibri" w:eastAsia="Times New Roman" w:hAnsi="Calibri" w:cs="Calibri"/>
                            <w:sz w:val="24"/>
                            <w:szCs w:val="24"/>
                            <w:lang w:eastAsia="en-GB"/>
                          </w:rPr>
                          <w:t xml:space="preserve">                                                                                      </w:t>
                        </w:r>
                        <w:r w:rsidRPr="00D55EAF">
                          <w:rPr>
                            <w:rFonts w:ascii="Calibri" w:eastAsia="Times New Roman" w:hAnsi="Calibri" w:cs="Calibri"/>
                            <w:sz w:val="20"/>
                            <w:szCs w:val="20"/>
                            <w:lang w:eastAsia="en-GB"/>
                          </w:rPr>
                          <w:t xml:space="preserve">                         </w:t>
                        </w:r>
                      </w:p>
                      <w:p w:rsidR="00D55EAF" w:rsidRDefault="00D55EAF">
                        <w:pPr>
                          <w:rPr>
                            <w:rFonts w:eastAsia="Times New Roman"/>
                            <w:sz w:val="24"/>
                            <w:szCs w:val="24"/>
                          </w:rPr>
                        </w:pPr>
                      </w:p>
                      <w:p w:rsidR="00D55EAF" w:rsidRDefault="00D55EAF">
                        <w:pPr>
                          <w:rPr>
                            <w:rFonts w:eastAsia="Times New Roman"/>
                            <w:sz w:val="24"/>
                            <w:szCs w:val="24"/>
                          </w:rPr>
                        </w:pPr>
                        <w:r w:rsidRPr="00D55EAF">
                          <w:rPr>
                            <w:rFonts w:eastAsia="Times New Roman"/>
                            <w:sz w:val="24"/>
                            <w:szCs w:val="24"/>
                          </w:rPr>
                          <w:t xml:space="preserve">WD/D/19/002738 </w:t>
                        </w:r>
                        <w:proofErr w:type="spellStart"/>
                        <w:r w:rsidRPr="00D55EAF">
                          <w:rPr>
                            <w:rFonts w:eastAsia="Times New Roman"/>
                            <w:sz w:val="24"/>
                            <w:szCs w:val="24"/>
                          </w:rPr>
                          <w:t>Cattistock</w:t>
                        </w:r>
                        <w:proofErr w:type="spellEnd"/>
                        <w:r w:rsidRPr="00D55EAF">
                          <w:rPr>
                            <w:rFonts w:eastAsia="Times New Roman"/>
                            <w:sz w:val="24"/>
                            <w:szCs w:val="24"/>
                          </w:rPr>
                          <w:t xml:space="preserve"> Lodge</w:t>
                        </w:r>
                      </w:p>
                      <w:p w:rsidR="00D55EAF" w:rsidRDefault="00D55EAF" w:rsidP="00D55EAF">
                        <w:pPr>
                          <w:rPr>
                            <w:rFonts w:eastAsia="Times New Roman"/>
                            <w:sz w:val="24"/>
                            <w:szCs w:val="24"/>
                          </w:rPr>
                        </w:pPr>
                        <w:r w:rsidRPr="00D55EAF">
                          <w:rPr>
                            <w:rFonts w:eastAsia="Times New Roman"/>
                            <w:sz w:val="24"/>
                            <w:szCs w:val="24"/>
                          </w:rPr>
                          <w:t>Maiden Newton Parish Council welcome</w:t>
                        </w:r>
                        <w:r w:rsidR="009F48D6">
                          <w:rPr>
                            <w:rFonts w:eastAsia="Times New Roman"/>
                            <w:sz w:val="24"/>
                            <w:szCs w:val="24"/>
                          </w:rPr>
                          <w:t>s</w:t>
                        </w:r>
                        <w:r w:rsidRPr="00D55EAF">
                          <w:rPr>
                            <w:rFonts w:eastAsia="Times New Roman"/>
                            <w:sz w:val="24"/>
                            <w:szCs w:val="24"/>
                          </w:rPr>
                          <w:t xml:space="preserve"> the application to convert the dilapidated residential dwelling into 7 units with the associated 3 new dwellings as enabling development.</w:t>
                        </w:r>
                      </w:p>
                      <w:p w:rsidR="00EA3292" w:rsidRDefault="00EA3292" w:rsidP="00D55EAF">
                        <w:pPr>
                          <w:rPr>
                            <w:rFonts w:eastAsia="Times New Roman"/>
                            <w:sz w:val="24"/>
                            <w:szCs w:val="24"/>
                          </w:rPr>
                        </w:pPr>
                        <w:r w:rsidRPr="00EA3292">
                          <w:rPr>
                            <w:rFonts w:eastAsia="Times New Roman"/>
                            <w:sz w:val="24"/>
                            <w:szCs w:val="24"/>
                          </w:rPr>
                          <w:t>WD/D/19/002836 LAND WEST OF, CATTISTOCK ROAD, MAIDEN NEWTON</w:t>
                        </w:r>
                      </w:p>
                      <w:p w:rsidR="00FD6799" w:rsidRDefault="00FD6799" w:rsidP="00FD6799">
                        <w:pPr>
                          <w:pStyle w:val="m6554989788714901987western"/>
                          <w:spacing w:after="0" w:afterAutospacing="0"/>
                        </w:pPr>
                        <w:r>
                          <w:rPr>
                            <w:rFonts w:ascii="Arial" w:hAnsi="Arial" w:cs="Arial"/>
                            <w:sz w:val="22"/>
                            <w:szCs w:val="22"/>
                          </w:rPr>
                          <w:t>Outline Planning Permission for this development of 9 houses, was given on 16</w:t>
                        </w:r>
                        <w:r>
                          <w:rPr>
                            <w:rFonts w:ascii="Arial" w:hAnsi="Arial" w:cs="Arial"/>
                            <w:sz w:val="22"/>
                            <w:szCs w:val="22"/>
                            <w:vertAlign w:val="superscript"/>
                          </w:rPr>
                          <w:t>th</w:t>
                        </w:r>
                        <w:r>
                          <w:rPr>
                            <w:rFonts w:ascii="Arial" w:hAnsi="Arial" w:cs="Arial"/>
                            <w:sz w:val="22"/>
                            <w:szCs w:val="22"/>
                          </w:rPr>
                          <w:t xml:space="preserve"> June 2017. </w:t>
                        </w:r>
                        <w:proofErr w:type="gramStart"/>
                        <w:r>
                          <w:rPr>
                            <w:rFonts w:ascii="Arial" w:hAnsi="Arial" w:cs="Arial"/>
                            <w:sz w:val="22"/>
                            <w:szCs w:val="22"/>
                          </w:rPr>
                          <w:t>and</w:t>
                        </w:r>
                        <w:proofErr w:type="gramEnd"/>
                        <w:r>
                          <w:rPr>
                            <w:rFonts w:ascii="Arial" w:hAnsi="Arial" w:cs="Arial"/>
                            <w:sz w:val="22"/>
                            <w:szCs w:val="22"/>
                          </w:rPr>
                          <w:t xml:space="preserve"> the developer claims there is compliance with the conditions of the S106 Agreement attached to the outline consent. Details are provided in the supporting statement and appendix 1, attached to this application. From the plans submitted, it appears that the development is further to the west than that approved in in June 2017. This needs to be checked and corrected where necessary.</w:t>
                        </w:r>
                      </w:p>
                      <w:p w:rsidR="00FD6799" w:rsidRDefault="00FD6799" w:rsidP="00FD6799">
                        <w:pPr>
                          <w:pStyle w:val="m6554989788714901987western"/>
                          <w:spacing w:after="0" w:afterAutospacing="0"/>
                        </w:pPr>
                        <w:r>
                          <w:rPr>
                            <w:rFonts w:ascii="Arial" w:hAnsi="Arial" w:cs="Arial"/>
                            <w:sz w:val="22"/>
                            <w:szCs w:val="22"/>
                          </w:rPr>
                          <w:t xml:space="preserve">The Parish Council can not object to the development but must look at the proposals to make sure they will not lead to future problems for the village. </w:t>
                        </w:r>
                      </w:p>
                      <w:p w:rsidR="00FD6799" w:rsidRDefault="00FD6799" w:rsidP="00FD6799">
                        <w:pPr>
                          <w:pStyle w:val="m6554989788714901987western"/>
                          <w:spacing w:after="0" w:afterAutospacing="0"/>
                        </w:pPr>
                        <w:r>
                          <w:rPr>
                            <w:rFonts w:ascii="Arial" w:hAnsi="Arial" w:cs="Arial"/>
                            <w:sz w:val="22"/>
                            <w:szCs w:val="22"/>
                          </w:rPr>
                          <w:t>The plans submitted for the layout claim to meet conditions 1</w:t>
                        </w:r>
                        <w:proofErr w:type="gramStart"/>
                        <w:r>
                          <w:rPr>
                            <w:rFonts w:ascii="Arial" w:hAnsi="Arial" w:cs="Arial"/>
                            <w:sz w:val="22"/>
                            <w:szCs w:val="22"/>
                          </w:rPr>
                          <w:t>,2,5,and</w:t>
                        </w:r>
                        <w:proofErr w:type="gramEnd"/>
                        <w:r>
                          <w:rPr>
                            <w:rFonts w:ascii="Arial" w:hAnsi="Arial" w:cs="Arial"/>
                            <w:sz w:val="22"/>
                            <w:szCs w:val="22"/>
                          </w:rPr>
                          <w:t xml:space="preserve"> 6. They show the details of the distribution of the houses and the layouts within each house: there are 2 versions for the 5 3 bedroomed houses and a different one for each of the 4 bedroomed ones. Each house will have at least one garage and a designated parking area.</w:t>
                        </w:r>
                      </w:p>
                      <w:p w:rsidR="00FD6799" w:rsidRDefault="00FD6799" w:rsidP="00FD6799">
                        <w:pPr>
                          <w:pStyle w:val="m6554989788714901987western"/>
                          <w:spacing w:after="0" w:afterAutospacing="0"/>
                        </w:pPr>
                        <w:r>
                          <w:rPr>
                            <w:rFonts w:ascii="Arial" w:hAnsi="Arial" w:cs="Arial"/>
                            <w:sz w:val="22"/>
                            <w:szCs w:val="22"/>
                          </w:rPr>
                          <w:t>In the “Supporting Statement” there are photos, 7 &amp;8, of garages/car ports/cycle/wheelie bin stores to be provided near the site entrance – where these are to be sited is not clear on the plans.</w:t>
                        </w:r>
                      </w:p>
                      <w:p w:rsidR="00FD6799" w:rsidRDefault="00FD6799" w:rsidP="00FD6799">
                        <w:pPr>
                          <w:pStyle w:val="m6554989788714901987western"/>
                          <w:spacing w:after="0" w:afterAutospacing="0"/>
                        </w:pPr>
                        <w:r>
                          <w:rPr>
                            <w:rFonts w:ascii="Arial" w:hAnsi="Arial" w:cs="Arial"/>
                            <w:sz w:val="22"/>
                            <w:szCs w:val="22"/>
                          </w:rPr>
                          <w:t xml:space="preserve">Apparently heating is to be provided by LPG from a communal underground </w:t>
                        </w:r>
                        <w:proofErr w:type="spellStart"/>
                        <w:r>
                          <w:rPr>
                            <w:rFonts w:ascii="Arial" w:hAnsi="Arial" w:cs="Arial"/>
                            <w:sz w:val="22"/>
                            <w:szCs w:val="22"/>
                          </w:rPr>
                          <w:t>Calor</w:t>
                        </w:r>
                        <w:proofErr w:type="spellEnd"/>
                        <w:r>
                          <w:rPr>
                            <w:rFonts w:ascii="Arial" w:hAnsi="Arial" w:cs="Arial"/>
                            <w:sz w:val="22"/>
                            <w:szCs w:val="22"/>
                          </w:rPr>
                          <w:t xml:space="preserve"> gas tank. There is no mention of any use of solar heating or of the insulation to be provided within the houses. We ask how these new houses will fit in with the climate change initiatives now adopted for Dorset.</w:t>
                        </w:r>
                      </w:p>
                      <w:p w:rsidR="00FD6799" w:rsidRDefault="00FD6799" w:rsidP="00FD6799">
                        <w:pPr>
                          <w:pStyle w:val="m6554989788714901987western"/>
                          <w:spacing w:after="0" w:afterAutospacing="0"/>
                        </w:pPr>
                        <w:r>
                          <w:rPr>
                            <w:rFonts w:ascii="Arial" w:hAnsi="Arial" w:cs="Arial"/>
                            <w:sz w:val="22"/>
                            <w:szCs w:val="22"/>
                          </w:rPr>
                          <w:t>Condition 6 relates to the access / highway construction details. These show that coloured concrete is to be used throughout. Concrete is not porous and there will inevitably be run off from these surfaces.</w:t>
                        </w:r>
                      </w:p>
                      <w:p w:rsidR="00FD6799" w:rsidRDefault="00FD6799" w:rsidP="00FD6799">
                        <w:pPr>
                          <w:pStyle w:val="m6554989788714901987western"/>
                          <w:spacing w:after="0" w:afterAutospacing="0"/>
                        </w:pPr>
                        <w:r>
                          <w:rPr>
                            <w:rFonts w:ascii="Arial" w:hAnsi="Arial" w:cs="Arial"/>
                            <w:sz w:val="22"/>
                            <w:szCs w:val="22"/>
                          </w:rPr>
                          <w:t>Not all the sections in Appendix 1 have been completed. We are particularly concerned that the sections relating to surface water are to follow.</w:t>
                        </w:r>
                      </w:p>
                      <w:p w:rsidR="00FD6799" w:rsidRDefault="00FD6799" w:rsidP="00FD6799">
                        <w:pPr>
                          <w:pStyle w:val="m6554989788714901987western"/>
                          <w:spacing w:after="0" w:afterAutospacing="0"/>
                        </w:pPr>
                        <w:r>
                          <w:rPr>
                            <w:rFonts w:ascii="Arial" w:hAnsi="Arial" w:cs="Arial"/>
                            <w:sz w:val="22"/>
                            <w:szCs w:val="22"/>
                          </w:rPr>
                          <w:t xml:space="preserve">(The experiences of flooding during the past weeks show how important it is to have plans in place for the management of surface water and we must ask for full details </w:t>
                        </w:r>
                        <w:proofErr w:type="gramStart"/>
                        <w:r>
                          <w:rPr>
                            <w:rFonts w:ascii="Arial" w:hAnsi="Arial" w:cs="Arial"/>
                            <w:sz w:val="22"/>
                            <w:szCs w:val="22"/>
                          </w:rPr>
                          <w:t>be</w:t>
                        </w:r>
                        <w:proofErr w:type="gramEnd"/>
                        <w:r>
                          <w:rPr>
                            <w:rFonts w:ascii="Arial" w:hAnsi="Arial" w:cs="Arial"/>
                            <w:sz w:val="22"/>
                            <w:szCs w:val="22"/>
                          </w:rPr>
                          <w:t xml:space="preserve"> provided as to how conditions 9 and 10 will be met. We do not need more surface water adding to the problems at the Church Road / Station Road junction. The Council is aware that the </w:t>
                        </w:r>
                        <w:proofErr w:type="gramStart"/>
                        <w:r>
                          <w:rPr>
                            <w:rFonts w:ascii="Arial" w:hAnsi="Arial" w:cs="Arial"/>
                            <w:sz w:val="22"/>
                            <w:szCs w:val="22"/>
                          </w:rPr>
                          <w:t>plans for the treatment of surface water was</w:t>
                        </w:r>
                        <w:proofErr w:type="gramEnd"/>
                        <w:r>
                          <w:rPr>
                            <w:rFonts w:ascii="Arial" w:hAnsi="Arial" w:cs="Arial"/>
                            <w:sz w:val="22"/>
                            <w:szCs w:val="22"/>
                          </w:rPr>
                          <w:t xml:space="preserve"> not given enough attention when Manor Farm Close was developed.).</w:t>
                        </w:r>
                      </w:p>
                      <w:p w:rsidR="00FD6799" w:rsidRDefault="00FD6799" w:rsidP="00FD6799">
                        <w:pPr>
                          <w:pStyle w:val="m6554989788714901987western"/>
                          <w:spacing w:after="0" w:afterAutospacing="0"/>
                        </w:pPr>
                        <w:r>
                          <w:rPr>
                            <w:rFonts w:ascii="Arial" w:hAnsi="Arial" w:cs="Arial"/>
                            <w:sz w:val="22"/>
                            <w:szCs w:val="22"/>
                          </w:rPr>
                          <w:lastRenderedPageBreak/>
                          <w:t>There is also the question of how the sewage disposal will be fitted into the village system. Again no information is provided.</w:t>
                        </w:r>
                      </w:p>
                      <w:p w:rsidR="00FD6799" w:rsidRDefault="00FD6799" w:rsidP="00FD6799">
                        <w:pPr>
                          <w:pStyle w:val="m6554989788714901987western"/>
                          <w:spacing w:after="0" w:afterAutospacing="0"/>
                        </w:pPr>
                        <w:r>
                          <w:rPr>
                            <w:rFonts w:ascii="Arial" w:hAnsi="Arial" w:cs="Arial"/>
                            <w:sz w:val="22"/>
                            <w:szCs w:val="22"/>
                          </w:rPr>
                          <w:t>Neither is there information about the provision of street lighting only that the development will not be adopted by Dorset Council and a Management Company is being set up.</w:t>
                        </w:r>
                      </w:p>
                      <w:p w:rsidR="00FD6799" w:rsidRDefault="00FD6799" w:rsidP="00FD6799">
                        <w:pPr>
                          <w:pStyle w:val="m6554989788714901987western"/>
                          <w:spacing w:after="0" w:afterAutospacing="0"/>
                        </w:pPr>
                        <w:r>
                          <w:rPr>
                            <w:rFonts w:ascii="Arial" w:hAnsi="Arial" w:cs="Arial"/>
                            <w:sz w:val="22"/>
                            <w:szCs w:val="22"/>
                          </w:rPr>
                          <w:t>Finally, we also need to consider the provisions of the s106 Agreement</w:t>
                        </w:r>
                      </w:p>
                      <w:p w:rsidR="00FD6799" w:rsidRDefault="00FD6799" w:rsidP="00FD6799">
                        <w:pPr>
                          <w:pStyle w:val="m6554989788714901987western"/>
                        </w:pPr>
                        <w:r>
                          <w:rPr>
                            <w:rFonts w:ascii="Arial" w:hAnsi="Arial" w:cs="Arial"/>
                            <w:sz w:val="22"/>
                            <w:szCs w:val="22"/>
                          </w:rPr>
                          <w:t xml:space="preserve">With regard to the provisions of the s106 Agreement it is confirmed that the developer will be bound by those provisions and intends to comply with its provisions as follows:- </w:t>
                        </w:r>
                      </w:p>
                      <w:p w:rsidR="00FD6799" w:rsidRDefault="00FD6799" w:rsidP="00FD6799">
                        <w:pPr>
                          <w:pStyle w:val="m6554989788714901987western"/>
                          <w:ind w:left="720"/>
                        </w:pPr>
                        <w:r>
                          <w:t>1.</w:t>
                        </w:r>
                        <w:r>
                          <w:rPr>
                            <w:sz w:val="14"/>
                            <w:szCs w:val="14"/>
                          </w:rPr>
                          <w:t xml:space="preserve">      </w:t>
                        </w:r>
                        <w:r>
                          <w:rPr>
                            <w:rFonts w:ascii="Arial" w:hAnsi="Arial" w:cs="Arial"/>
                            <w:sz w:val="22"/>
                            <w:szCs w:val="22"/>
                          </w:rPr>
                          <w:t xml:space="preserve">The developer will make a payment for </w:t>
                        </w:r>
                        <w:proofErr w:type="spellStart"/>
                        <w:r>
                          <w:rPr>
                            <w:rFonts w:ascii="Arial" w:hAnsi="Arial" w:cs="Arial"/>
                            <w:sz w:val="22"/>
                            <w:szCs w:val="22"/>
                          </w:rPr>
                          <w:t>off site</w:t>
                        </w:r>
                        <w:proofErr w:type="spellEnd"/>
                        <w:r>
                          <w:rPr>
                            <w:rFonts w:ascii="Arial" w:hAnsi="Arial" w:cs="Arial"/>
                            <w:sz w:val="22"/>
                            <w:szCs w:val="22"/>
                          </w:rPr>
                          <w:t xml:space="preserve"> Affordable housing provision as required by Schedule 3 Clause 1 of the Agreement Where will this money be spent?</w:t>
                        </w:r>
                      </w:p>
                      <w:p w:rsidR="00FD6799" w:rsidRDefault="00FD6799" w:rsidP="00FD6799">
                        <w:pPr>
                          <w:pStyle w:val="m6554989788714901987western"/>
                          <w:ind w:left="720"/>
                        </w:pPr>
                        <w:r>
                          <w:t>2.</w:t>
                        </w:r>
                        <w:r>
                          <w:rPr>
                            <w:sz w:val="14"/>
                            <w:szCs w:val="14"/>
                          </w:rPr>
                          <w:t xml:space="preserve">      </w:t>
                        </w:r>
                        <w:r>
                          <w:rPr>
                            <w:rFonts w:ascii="Arial" w:hAnsi="Arial" w:cs="Arial"/>
                            <w:sz w:val="22"/>
                            <w:szCs w:val="22"/>
                          </w:rPr>
                          <w:t xml:space="preserve">The developer will submit a scheme for the management of the Public Open Space to the Council (and indeed the </w:t>
                        </w:r>
                        <w:proofErr w:type="gramStart"/>
                        <w:r>
                          <w:rPr>
                            <w:rFonts w:ascii="Arial" w:hAnsi="Arial" w:cs="Arial"/>
                            <w:sz w:val="22"/>
                            <w:szCs w:val="22"/>
                          </w:rPr>
                          <w:t>applicants</w:t>
                        </w:r>
                        <w:proofErr w:type="gramEnd"/>
                        <w:r>
                          <w:rPr>
                            <w:rFonts w:ascii="Arial" w:hAnsi="Arial" w:cs="Arial"/>
                            <w:sz w:val="22"/>
                            <w:szCs w:val="22"/>
                          </w:rPr>
                          <w:t xml:space="preserve"> agent has already made preliminary contact with the Clerk to the Parish Council in that regard.) </w:t>
                        </w:r>
                      </w:p>
                      <w:p w:rsidR="00FD6799" w:rsidRDefault="00FD6799" w:rsidP="00D55EAF">
                        <w:pPr>
                          <w:rPr>
                            <w:rFonts w:eastAsia="Times New Roman"/>
                            <w:sz w:val="24"/>
                            <w:szCs w:val="24"/>
                          </w:rPr>
                        </w:pPr>
                      </w:p>
                      <w:p w:rsidR="00EA3292" w:rsidRPr="00D55EAF" w:rsidRDefault="00EA3292" w:rsidP="00D55EAF">
                        <w:pPr>
                          <w:rPr>
                            <w:rFonts w:eastAsia="Times New Roman"/>
                            <w:sz w:val="24"/>
                            <w:szCs w:val="24"/>
                          </w:rPr>
                        </w:pPr>
                      </w:p>
                      <w:p w:rsidR="00D55EAF" w:rsidRPr="00D55EAF" w:rsidRDefault="00D55EAF">
                        <w:pPr>
                          <w:rPr>
                            <w:rFonts w:eastAsia="Times New Roman"/>
                            <w:sz w:val="24"/>
                            <w:szCs w:val="24"/>
                          </w:rPr>
                        </w:pPr>
                      </w:p>
                    </w:tc>
                  </w:tr>
                </w:tbl>
                <w:p w:rsidR="001B2B4D" w:rsidRDefault="001B2B4D">
                  <w:pPr>
                    <w:rPr>
                      <w:rFonts w:eastAsia="Times New Roman"/>
                      <w:sz w:val="20"/>
                      <w:szCs w:val="20"/>
                    </w:rPr>
                  </w:pPr>
                </w:p>
              </w:tc>
            </w:tr>
          </w:tbl>
          <w:p w:rsidR="001B2B4D" w:rsidRDefault="001B2B4D">
            <w:pPr>
              <w:rPr>
                <w:sz w:val="24"/>
                <w:szCs w:val="24"/>
              </w:rPr>
            </w:pPr>
          </w:p>
          <w:tbl>
            <w:tblPr>
              <w:tblW w:w="5000" w:type="pct"/>
              <w:tblCellMar>
                <w:left w:w="0" w:type="dxa"/>
                <w:right w:w="0" w:type="dxa"/>
              </w:tblCellMar>
              <w:tblLook w:val="04A0" w:firstRow="1" w:lastRow="0" w:firstColumn="1" w:lastColumn="0" w:noHBand="0" w:noVBand="1"/>
            </w:tblPr>
            <w:tblGrid>
              <w:gridCol w:w="9026"/>
            </w:tblGrid>
            <w:tr w:rsidR="001B2B4D">
              <w:tc>
                <w:tcPr>
                  <w:tcW w:w="0" w:type="auto"/>
                  <w:tcMar>
                    <w:top w:w="135" w:type="dxa"/>
                    <w:left w:w="0" w:type="dxa"/>
                    <w:bottom w:w="0" w:type="dxa"/>
                    <w:right w:w="0" w:type="dxa"/>
                  </w:tcMar>
                  <w:hideMark/>
                </w:tcPr>
                <w:p w:rsidR="001B2B4D" w:rsidRDefault="001B2B4D"/>
                <w:p w:rsidR="001B2B4D" w:rsidRDefault="001B2B4D"/>
                <w:p w:rsidR="001B2B4D" w:rsidRDefault="001B2B4D">
                  <w:pPr>
                    <w:rPr>
                      <w:rFonts w:eastAsia="Times New Roman"/>
                      <w:sz w:val="20"/>
                      <w:szCs w:val="20"/>
                    </w:rPr>
                  </w:pPr>
                </w:p>
              </w:tc>
            </w:tr>
          </w:tbl>
          <w:p w:rsidR="001B2B4D" w:rsidRDefault="001B2B4D">
            <w:pPr>
              <w:rPr>
                <w:rFonts w:eastAsia="Times New Roman"/>
                <w:sz w:val="24"/>
                <w:szCs w:val="24"/>
              </w:rPr>
            </w:pPr>
          </w:p>
        </w:tc>
      </w:tr>
    </w:tbl>
    <w:p w:rsidR="001B2B4D" w:rsidRDefault="001B2B4D" w:rsidP="0051000D">
      <w:pPr>
        <w:rPr>
          <w:b/>
          <w:sz w:val="28"/>
          <w:szCs w:val="28"/>
        </w:rPr>
      </w:pPr>
    </w:p>
    <w:p w:rsidR="001B2B4D" w:rsidRDefault="001B2B4D" w:rsidP="0051000D">
      <w:pPr>
        <w:rPr>
          <w:b/>
          <w:sz w:val="28"/>
          <w:szCs w:val="28"/>
        </w:rPr>
      </w:pPr>
    </w:p>
    <w:sectPr w:rsidR="001B2B4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3F4" w:rsidRDefault="00E173F4" w:rsidP="00DA0E68">
      <w:pPr>
        <w:spacing w:after="0" w:line="240" w:lineRule="auto"/>
      </w:pPr>
      <w:r>
        <w:separator/>
      </w:r>
    </w:p>
  </w:endnote>
  <w:endnote w:type="continuationSeparator" w:id="0">
    <w:p w:rsidR="00E173F4" w:rsidRDefault="00E173F4" w:rsidP="00DA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3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E68" w:rsidRDefault="00DA0E68">
    <w:pPr>
      <w:pStyle w:val="Footer"/>
    </w:pPr>
    <w:r>
      <w:t xml:space="preserve">Maiden Newton Parish Council </w:t>
    </w:r>
  </w:p>
  <w:p w:rsidR="00DA0E68" w:rsidRDefault="00DA0E68">
    <w:pPr>
      <w:pStyle w:val="Footer"/>
    </w:pPr>
    <w:r>
      <w:t xml:space="preserve">Clerk: Anne Holloway </w:t>
    </w:r>
  </w:p>
  <w:p w:rsidR="00DA0E68" w:rsidRDefault="00DA0E68">
    <w:pPr>
      <w:pStyle w:val="Footer"/>
    </w:pPr>
  </w:p>
  <w:p w:rsidR="004F73A0" w:rsidRDefault="004F7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3F4" w:rsidRDefault="00E173F4" w:rsidP="00DA0E68">
      <w:pPr>
        <w:spacing w:after="0" w:line="240" w:lineRule="auto"/>
      </w:pPr>
      <w:r>
        <w:separator/>
      </w:r>
    </w:p>
  </w:footnote>
  <w:footnote w:type="continuationSeparator" w:id="0">
    <w:p w:rsidR="00E173F4" w:rsidRDefault="00E173F4" w:rsidP="00DA0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A0" w:rsidRDefault="00E173F4">
    <w:pPr>
      <w:pStyle w:val="Header"/>
      <w:jc w:val="right"/>
    </w:pPr>
    <w:sdt>
      <w:sdtPr>
        <w:id w:val="834108753"/>
        <w:docPartObj>
          <w:docPartGallery w:val="Page Numbers (Top of Page)"/>
          <w:docPartUnique/>
        </w:docPartObj>
      </w:sdtPr>
      <w:sdtEndPr>
        <w:rPr>
          <w:noProof/>
        </w:rPr>
      </w:sdtEndPr>
      <w:sdtContent>
        <w:r w:rsidR="004F73A0">
          <w:fldChar w:fldCharType="begin"/>
        </w:r>
        <w:r w:rsidR="004F73A0">
          <w:instrText xml:space="preserve"> PAGE   \* MERGEFORMAT </w:instrText>
        </w:r>
        <w:r w:rsidR="004F73A0">
          <w:fldChar w:fldCharType="separate"/>
        </w:r>
        <w:r w:rsidR="00BA7EAD">
          <w:rPr>
            <w:noProof/>
          </w:rPr>
          <w:t>2</w:t>
        </w:r>
        <w:r w:rsidR="004F73A0">
          <w:rPr>
            <w:noProof/>
          </w:rPr>
          <w:fldChar w:fldCharType="end"/>
        </w:r>
      </w:sdtContent>
    </w:sdt>
  </w:p>
  <w:p w:rsidR="00DA0E68" w:rsidRDefault="00DA0E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0C5D"/>
    <w:multiLevelType w:val="hybridMultilevel"/>
    <w:tmpl w:val="ECB0B1B4"/>
    <w:lvl w:ilvl="0" w:tplc="7DB4C3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B85EE9"/>
    <w:multiLevelType w:val="multilevel"/>
    <w:tmpl w:val="A0BE1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6F73E66"/>
    <w:multiLevelType w:val="multilevel"/>
    <w:tmpl w:val="2F9CC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A231E97"/>
    <w:multiLevelType w:val="hybridMultilevel"/>
    <w:tmpl w:val="AC2A56EC"/>
    <w:lvl w:ilvl="0" w:tplc="FE9C6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D07F97"/>
    <w:multiLevelType w:val="multilevel"/>
    <w:tmpl w:val="2BA84E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5917A18"/>
    <w:multiLevelType w:val="multilevel"/>
    <w:tmpl w:val="9A566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A3E643A"/>
    <w:multiLevelType w:val="multilevel"/>
    <w:tmpl w:val="8670F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50"/>
    <w:rsid w:val="000000E4"/>
    <w:rsid w:val="00000DB6"/>
    <w:rsid w:val="00000F8B"/>
    <w:rsid w:val="0000102D"/>
    <w:rsid w:val="0000291C"/>
    <w:rsid w:val="00004FF7"/>
    <w:rsid w:val="00010DEB"/>
    <w:rsid w:val="000116F4"/>
    <w:rsid w:val="00011CA8"/>
    <w:rsid w:val="0001230E"/>
    <w:rsid w:val="00013D65"/>
    <w:rsid w:val="000162FB"/>
    <w:rsid w:val="000165D1"/>
    <w:rsid w:val="000176DA"/>
    <w:rsid w:val="00017D41"/>
    <w:rsid w:val="00017E19"/>
    <w:rsid w:val="00017EA1"/>
    <w:rsid w:val="000202C1"/>
    <w:rsid w:val="00023FAC"/>
    <w:rsid w:val="00024762"/>
    <w:rsid w:val="00024DE6"/>
    <w:rsid w:val="00024F68"/>
    <w:rsid w:val="00025BD0"/>
    <w:rsid w:val="00025EDB"/>
    <w:rsid w:val="00026F56"/>
    <w:rsid w:val="00027800"/>
    <w:rsid w:val="00031F9E"/>
    <w:rsid w:val="0003209B"/>
    <w:rsid w:val="0003246A"/>
    <w:rsid w:val="0003262B"/>
    <w:rsid w:val="00032B93"/>
    <w:rsid w:val="000331D0"/>
    <w:rsid w:val="000335B9"/>
    <w:rsid w:val="0003484D"/>
    <w:rsid w:val="00034B64"/>
    <w:rsid w:val="000355CA"/>
    <w:rsid w:val="00036CE7"/>
    <w:rsid w:val="00037655"/>
    <w:rsid w:val="00037B1D"/>
    <w:rsid w:val="00043AF0"/>
    <w:rsid w:val="000440DD"/>
    <w:rsid w:val="00044575"/>
    <w:rsid w:val="00044DF2"/>
    <w:rsid w:val="000459DC"/>
    <w:rsid w:val="000471C4"/>
    <w:rsid w:val="00047294"/>
    <w:rsid w:val="00047A81"/>
    <w:rsid w:val="00050FA9"/>
    <w:rsid w:val="00052402"/>
    <w:rsid w:val="00052A88"/>
    <w:rsid w:val="00053010"/>
    <w:rsid w:val="000531A1"/>
    <w:rsid w:val="000536D6"/>
    <w:rsid w:val="00054F02"/>
    <w:rsid w:val="0005649A"/>
    <w:rsid w:val="00057D27"/>
    <w:rsid w:val="00062854"/>
    <w:rsid w:val="00064166"/>
    <w:rsid w:val="00064E8D"/>
    <w:rsid w:val="00064F9C"/>
    <w:rsid w:val="00065A81"/>
    <w:rsid w:val="0006663D"/>
    <w:rsid w:val="00066811"/>
    <w:rsid w:val="00067144"/>
    <w:rsid w:val="000672BC"/>
    <w:rsid w:val="00067CB5"/>
    <w:rsid w:val="00070B48"/>
    <w:rsid w:val="00070D2B"/>
    <w:rsid w:val="000715BB"/>
    <w:rsid w:val="00072017"/>
    <w:rsid w:val="000720DC"/>
    <w:rsid w:val="000726B2"/>
    <w:rsid w:val="00072937"/>
    <w:rsid w:val="00072DBC"/>
    <w:rsid w:val="00073455"/>
    <w:rsid w:val="000735F3"/>
    <w:rsid w:val="00074068"/>
    <w:rsid w:val="00074BAA"/>
    <w:rsid w:val="00074F03"/>
    <w:rsid w:val="00074FB6"/>
    <w:rsid w:val="000751B0"/>
    <w:rsid w:val="0007561B"/>
    <w:rsid w:val="00077832"/>
    <w:rsid w:val="00081A34"/>
    <w:rsid w:val="00081FAF"/>
    <w:rsid w:val="00083D63"/>
    <w:rsid w:val="0008464E"/>
    <w:rsid w:val="0008511C"/>
    <w:rsid w:val="00085C51"/>
    <w:rsid w:val="00086BAB"/>
    <w:rsid w:val="00087564"/>
    <w:rsid w:val="00090858"/>
    <w:rsid w:val="000930DC"/>
    <w:rsid w:val="00096CF3"/>
    <w:rsid w:val="000A088F"/>
    <w:rsid w:val="000A175C"/>
    <w:rsid w:val="000A219D"/>
    <w:rsid w:val="000A4449"/>
    <w:rsid w:val="000A5CD3"/>
    <w:rsid w:val="000A619E"/>
    <w:rsid w:val="000A63C3"/>
    <w:rsid w:val="000B2089"/>
    <w:rsid w:val="000B2863"/>
    <w:rsid w:val="000B2B07"/>
    <w:rsid w:val="000B3831"/>
    <w:rsid w:val="000B3B8B"/>
    <w:rsid w:val="000B4569"/>
    <w:rsid w:val="000B481A"/>
    <w:rsid w:val="000B5F9A"/>
    <w:rsid w:val="000C1443"/>
    <w:rsid w:val="000C156E"/>
    <w:rsid w:val="000C1793"/>
    <w:rsid w:val="000C3526"/>
    <w:rsid w:val="000C353F"/>
    <w:rsid w:val="000C41ED"/>
    <w:rsid w:val="000C55EF"/>
    <w:rsid w:val="000C5730"/>
    <w:rsid w:val="000C59FD"/>
    <w:rsid w:val="000C6040"/>
    <w:rsid w:val="000D0E5E"/>
    <w:rsid w:val="000D1AA4"/>
    <w:rsid w:val="000D2069"/>
    <w:rsid w:val="000D31D9"/>
    <w:rsid w:val="000D38B7"/>
    <w:rsid w:val="000D4442"/>
    <w:rsid w:val="000D4569"/>
    <w:rsid w:val="000D4C02"/>
    <w:rsid w:val="000D4E88"/>
    <w:rsid w:val="000D648E"/>
    <w:rsid w:val="000D65E7"/>
    <w:rsid w:val="000D6700"/>
    <w:rsid w:val="000E03EC"/>
    <w:rsid w:val="000E06B3"/>
    <w:rsid w:val="000E1028"/>
    <w:rsid w:val="000E1A1C"/>
    <w:rsid w:val="000E200A"/>
    <w:rsid w:val="000E211E"/>
    <w:rsid w:val="000E29B4"/>
    <w:rsid w:val="000E2A32"/>
    <w:rsid w:val="000E3AFE"/>
    <w:rsid w:val="000E418F"/>
    <w:rsid w:val="000E423E"/>
    <w:rsid w:val="000E4B42"/>
    <w:rsid w:val="000E5265"/>
    <w:rsid w:val="000E5AB7"/>
    <w:rsid w:val="000E5EE8"/>
    <w:rsid w:val="000E6CB4"/>
    <w:rsid w:val="000E71EA"/>
    <w:rsid w:val="000F0430"/>
    <w:rsid w:val="000F0EF6"/>
    <w:rsid w:val="000F0F3D"/>
    <w:rsid w:val="000F142A"/>
    <w:rsid w:val="000F2591"/>
    <w:rsid w:val="000F26BD"/>
    <w:rsid w:val="000F3794"/>
    <w:rsid w:val="000F4AA9"/>
    <w:rsid w:val="000F4E0E"/>
    <w:rsid w:val="000F63CB"/>
    <w:rsid w:val="000F723D"/>
    <w:rsid w:val="000F78FA"/>
    <w:rsid w:val="00100E3D"/>
    <w:rsid w:val="00102AB6"/>
    <w:rsid w:val="00103095"/>
    <w:rsid w:val="0010316D"/>
    <w:rsid w:val="001045BA"/>
    <w:rsid w:val="0010539B"/>
    <w:rsid w:val="00105555"/>
    <w:rsid w:val="001058B5"/>
    <w:rsid w:val="001061EB"/>
    <w:rsid w:val="00106891"/>
    <w:rsid w:val="00106E3B"/>
    <w:rsid w:val="001110F4"/>
    <w:rsid w:val="00112A2A"/>
    <w:rsid w:val="0011302C"/>
    <w:rsid w:val="0011550F"/>
    <w:rsid w:val="001164A1"/>
    <w:rsid w:val="00116D58"/>
    <w:rsid w:val="00121F80"/>
    <w:rsid w:val="00124FE4"/>
    <w:rsid w:val="0012597D"/>
    <w:rsid w:val="00127289"/>
    <w:rsid w:val="00127371"/>
    <w:rsid w:val="00130774"/>
    <w:rsid w:val="00130A71"/>
    <w:rsid w:val="00130CE2"/>
    <w:rsid w:val="00132F63"/>
    <w:rsid w:val="00135FFC"/>
    <w:rsid w:val="00136B60"/>
    <w:rsid w:val="00140B66"/>
    <w:rsid w:val="00142E8F"/>
    <w:rsid w:val="00143875"/>
    <w:rsid w:val="00144E34"/>
    <w:rsid w:val="0014535A"/>
    <w:rsid w:val="00146A71"/>
    <w:rsid w:val="00150586"/>
    <w:rsid w:val="00151C7D"/>
    <w:rsid w:val="00152CE0"/>
    <w:rsid w:val="001549BC"/>
    <w:rsid w:val="00157A91"/>
    <w:rsid w:val="00157AF1"/>
    <w:rsid w:val="001607BD"/>
    <w:rsid w:val="001610DF"/>
    <w:rsid w:val="00161301"/>
    <w:rsid w:val="00162DA0"/>
    <w:rsid w:val="00163458"/>
    <w:rsid w:val="001636F9"/>
    <w:rsid w:val="001640ED"/>
    <w:rsid w:val="001714F0"/>
    <w:rsid w:val="001715E0"/>
    <w:rsid w:val="0017180F"/>
    <w:rsid w:val="001724C8"/>
    <w:rsid w:val="00173B3E"/>
    <w:rsid w:val="0017598C"/>
    <w:rsid w:val="001764A7"/>
    <w:rsid w:val="001764F5"/>
    <w:rsid w:val="00176B1F"/>
    <w:rsid w:val="001774DA"/>
    <w:rsid w:val="00177D25"/>
    <w:rsid w:val="00177FB8"/>
    <w:rsid w:val="00180135"/>
    <w:rsid w:val="00180CB0"/>
    <w:rsid w:val="00181F1A"/>
    <w:rsid w:val="00182404"/>
    <w:rsid w:val="0018507E"/>
    <w:rsid w:val="0018601A"/>
    <w:rsid w:val="00186229"/>
    <w:rsid w:val="001872AB"/>
    <w:rsid w:val="0018759D"/>
    <w:rsid w:val="001915F1"/>
    <w:rsid w:val="00191697"/>
    <w:rsid w:val="00192458"/>
    <w:rsid w:val="00192896"/>
    <w:rsid w:val="00192C01"/>
    <w:rsid w:val="00192F7A"/>
    <w:rsid w:val="00193B91"/>
    <w:rsid w:val="00193C37"/>
    <w:rsid w:val="001941BA"/>
    <w:rsid w:val="0019481A"/>
    <w:rsid w:val="00195166"/>
    <w:rsid w:val="0019633B"/>
    <w:rsid w:val="0019712A"/>
    <w:rsid w:val="001976ED"/>
    <w:rsid w:val="001A19FD"/>
    <w:rsid w:val="001A39FE"/>
    <w:rsid w:val="001A4D7D"/>
    <w:rsid w:val="001A5444"/>
    <w:rsid w:val="001A624A"/>
    <w:rsid w:val="001A7472"/>
    <w:rsid w:val="001B01F7"/>
    <w:rsid w:val="001B20AF"/>
    <w:rsid w:val="001B215E"/>
    <w:rsid w:val="001B2226"/>
    <w:rsid w:val="001B2B4D"/>
    <w:rsid w:val="001B36EF"/>
    <w:rsid w:val="001B582C"/>
    <w:rsid w:val="001B5B54"/>
    <w:rsid w:val="001B6564"/>
    <w:rsid w:val="001B6A23"/>
    <w:rsid w:val="001B6C1D"/>
    <w:rsid w:val="001B70B5"/>
    <w:rsid w:val="001C0049"/>
    <w:rsid w:val="001C04AA"/>
    <w:rsid w:val="001C05BD"/>
    <w:rsid w:val="001C0694"/>
    <w:rsid w:val="001C0ED8"/>
    <w:rsid w:val="001C0FA5"/>
    <w:rsid w:val="001C158A"/>
    <w:rsid w:val="001C15C4"/>
    <w:rsid w:val="001D0351"/>
    <w:rsid w:val="001D0CB7"/>
    <w:rsid w:val="001D11CE"/>
    <w:rsid w:val="001D2B4D"/>
    <w:rsid w:val="001D37D8"/>
    <w:rsid w:val="001D561D"/>
    <w:rsid w:val="001D631A"/>
    <w:rsid w:val="001D6F15"/>
    <w:rsid w:val="001D79FB"/>
    <w:rsid w:val="001D7F91"/>
    <w:rsid w:val="001E1185"/>
    <w:rsid w:val="001E4ABE"/>
    <w:rsid w:val="001E4AD4"/>
    <w:rsid w:val="001E4C88"/>
    <w:rsid w:val="001E5580"/>
    <w:rsid w:val="001E5864"/>
    <w:rsid w:val="001E7FD5"/>
    <w:rsid w:val="001F097F"/>
    <w:rsid w:val="001F30BD"/>
    <w:rsid w:val="001F31F0"/>
    <w:rsid w:val="001F3933"/>
    <w:rsid w:val="001F3F41"/>
    <w:rsid w:val="001F562E"/>
    <w:rsid w:val="001F58C2"/>
    <w:rsid w:val="00200AA3"/>
    <w:rsid w:val="00201003"/>
    <w:rsid w:val="00201A9E"/>
    <w:rsid w:val="00201CF4"/>
    <w:rsid w:val="00202DD0"/>
    <w:rsid w:val="002035E2"/>
    <w:rsid w:val="00204994"/>
    <w:rsid w:val="00205916"/>
    <w:rsid w:val="00205FEE"/>
    <w:rsid w:val="00205FFC"/>
    <w:rsid w:val="002066F8"/>
    <w:rsid w:val="00206D57"/>
    <w:rsid w:val="0020796F"/>
    <w:rsid w:val="0021302E"/>
    <w:rsid w:val="00213A30"/>
    <w:rsid w:val="00215205"/>
    <w:rsid w:val="00215811"/>
    <w:rsid w:val="00216750"/>
    <w:rsid w:val="00217DBA"/>
    <w:rsid w:val="0022178D"/>
    <w:rsid w:val="00222AFF"/>
    <w:rsid w:val="00224472"/>
    <w:rsid w:val="00224E4E"/>
    <w:rsid w:val="00225BFC"/>
    <w:rsid w:val="00227273"/>
    <w:rsid w:val="002275C9"/>
    <w:rsid w:val="002302C0"/>
    <w:rsid w:val="002308A4"/>
    <w:rsid w:val="00232BEE"/>
    <w:rsid w:val="00233125"/>
    <w:rsid w:val="00233A75"/>
    <w:rsid w:val="00235E2A"/>
    <w:rsid w:val="00236E14"/>
    <w:rsid w:val="00237C0B"/>
    <w:rsid w:val="002409CE"/>
    <w:rsid w:val="002414C7"/>
    <w:rsid w:val="00245D8B"/>
    <w:rsid w:val="002460A2"/>
    <w:rsid w:val="00246233"/>
    <w:rsid w:val="00247A5F"/>
    <w:rsid w:val="00247CC4"/>
    <w:rsid w:val="00250BE0"/>
    <w:rsid w:val="0025112B"/>
    <w:rsid w:val="00251610"/>
    <w:rsid w:val="00251BE6"/>
    <w:rsid w:val="002535C6"/>
    <w:rsid w:val="00256EC2"/>
    <w:rsid w:val="0025783A"/>
    <w:rsid w:val="0026097D"/>
    <w:rsid w:val="00260DA9"/>
    <w:rsid w:val="002610D3"/>
    <w:rsid w:val="00261997"/>
    <w:rsid w:val="00261C7D"/>
    <w:rsid w:val="00261C85"/>
    <w:rsid w:val="002633ED"/>
    <w:rsid w:val="00263578"/>
    <w:rsid w:val="00263D3F"/>
    <w:rsid w:val="00265738"/>
    <w:rsid w:val="00266031"/>
    <w:rsid w:val="0026650F"/>
    <w:rsid w:val="00266DBB"/>
    <w:rsid w:val="00266ECE"/>
    <w:rsid w:val="002703BE"/>
    <w:rsid w:val="00270E48"/>
    <w:rsid w:val="002729CD"/>
    <w:rsid w:val="00274C31"/>
    <w:rsid w:val="00274D65"/>
    <w:rsid w:val="0027569A"/>
    <w:rsid w:val="00275B56"/>
    <w:rsid w:val="002767AD"/>
    <w:rsid w:val="00276ECB"/>
    <w:rsid w:val="00280420"/>
    <w:rsid w:val="002809F2"/>
    <w:rsid w:val="00283A7E"/>
    <w:rsid w:val="00284C4F"/>
    <w:rsid w:val="00285254"/>
    <w:rsid w:val="00285A54"/>
    <w:rsid w:val="002874AC"/>
    <w:rsid w:val="00290948"/>
    <w:rsid w:val="002909D3"/>
    <w:rsid w:val="00292882"/>
    <w:rsid w:val="00294141"/>
    <w:rsid w:val="00294D70"/>
    <w:rsid w:val="00296360"/>
    <w:rsid w:val="002A0797"/>
    <w:rsid w:val="002A12FF"/>
    <w:rsid w:val="002A1487"/>
    <w:rsid w:val="002A2C9F"/>
    <w:rsid w:val="002A2E3A"/>
    <w:rsid w:val="002A3ED0"/>
    <w:rsid w:val="002A4984"/>
    <w:rsid w:val="002A6B1C"/>
    <w:rsid w:val="002B0CD6"/>
    <w:rsid w:val="002B12C4"/>
    <w:rsid w:val="002B13DE"/>
    <w:rsid w:val="002B15A7"/>
    <w:rsid w:val="002B1B53"/>
    <w:rsid w:val="002B1BDF"/>
    <w:rsid w:val="002B24B7"/>
    <w:rsid w:val="002B26D5"/>
    <w:rsid w:val="002B27C7"/>
    <w:rsid w:val="002B3D12"/>
    <w:rsid w:val="002B3E3E"/>
    <w:rsid w:val="002B3F20"/>
    <w:rsid w:val="002B5008"/>
    <w:rsid w:val="002B5169"/>
    <w:rsid w:val="002B6034"/>
    <w:rsid w:val="002B6038"/>
    <w:rsid w:val="002B6E34"/>
    <w:rsid w:val="002B6F65"/>
    <w:rsid w:val="002B78CE"/>
    <w:rsid w:val="002B7A18"/>
    <w:rsid w:val="002C0657"/>
    <w:rsid w:val="002C0F62"/>
    <w:rsid w:val="002C11E6"/>
    <w:rsid w:val="002C1E94"/>
    <w:rsid w:val="002C217B"/>
    <w:rsid w:val="002C2A87"/>
    <w:rsid w:val="002C48DE"/>
    <w:rsid w:val="002C4A6A"/>
    <w:rsid w:val="002C4F5C"/>
    <w:rsid w:val="002C5A05"/>
    <w:rsid w:val="002C5ACE"/>
    <w:rsid w:val="002C7784"/>
    <w:rsid w:val="002C7A22"/>
    <w:rsid w:val="002C7E83"/>
    <w:rsid w:val="002D2047"/>
    <w:rsid w:val="002D2B0D"/>
    <w:rsid w:val="002D2C0C"/>
    <w:rsid w:val="002D38F1"/>
    <w:rsid w:val="002D4570"/>
    <w:rsid w:val="002D4654"/>
    <w:rsid w:val="002D622C"/>
    <w:rsid w:val="002D6441"/>
    <w:rsid w:val="002D65F7"/>
    <w:rsid w:val="002D7B78"/>
    <w:rsid w:val="002E0B06"/>
    <w:rsid w:val="002E1509"/>
    <w:rsid w:val="002E35D5"/>
    <w:rsid w:val="002E4146"/>
    <w:rsid w:val="002E4D46"/>
    <w:rsid w:val="002E5374"/>
    <w:rsid w:val="002E7EFB"/>
    <w:rsid w:val="002F1C83"/>
    <w:rsid w:val="002F3DC5"/>
    <w:rsid w:val="002F59DF"/>
    <w:rsid w:val="00300D36"/>
    <w:rsid w:val="00300F03"/>
    <w:rsid w:val="00303290"/>
    <w:rsid w:val="00303809"/>
    <w:rsid w:val="00303862"/>
    <w:rsid w:val="00304BF8"/>
    <w:rsid w:val="00305157"/>
    <w:rsid w:val="00305DD8"/>
    <w:rsid w:val="00306488"/>
    <w:rsid w:val="0031144F"/>
    <w:rsid w:val="00312500"/>
    <w:rsid w:val="003128FA"/>
    <w:rsid w:val="00312DA3"/>
    <w:rsid w:val="00313DD8"/>
    <w:rsid w:val="00314C85"/>
    <w:rsid w:val="0031515E"/>
    <w:rsid w:val="003167CD"/>
    <w:rsid w:val="003168D3"/>
    <w:rsid w:val="003172AA"/>
    <w:rsid w:val="00322345"/>
    <w:rsid w:val="00322941"/>
    <w:rsid w:val="00323BAA"/>
    <w:rsid w:val="0032407C"/>
    <w:rsid w:val="0032425F"/>
    <w:rsid w:val="00324735"/>
    <w:rsid w:val="00324ABF"/>
    <w:rsid w:val="0032500F"/>
    <w:rsid w:val="00325505"/>
    <w:rsid w:val="00326914"/>
    <w:rsid w:val="00327C52"/>
    <w:rsid w:val="0033001D"/>
    <w:rsid w:val="00330E2F"/>
    <w:rsid w:val="00330ED1"/>
    <w:rsid w:val="0033235E"/>
    <w:rsid w:val="003325AD"/>
    <w:rsid w:val="00333D8B"/>
    <w:rsid w:val="003357D2"/>
    <w:rsid w:val="00335993"/>
    <w:rsid w:val="0034069D"/>
    <w:rsid w:val="00340936"/>
    <w:rsid w:val="00340E5D"/>
    <w:rsid w:val="003422A4"/>
    <w:rsid w:val="00342A8A"/>
    <w:rsid w:val="003437B6"/>
    <w:rsid w:val="003439D7"/>
    <w:rsid w:val="00344D06"/>
    <w:rsid w:val="00344FC7"/>
    <w:rsid w:val="003465F0"/>
    <w:rsid w:val="00346D6B"/>
    <w:rsid w:val="003474A6"/>
    <w:rsid w:val="003477CA"/>
    <w:rsid w:val="00347FC7"/>
    <w:rsid w:val="00351450"/>
    <w:rsid w:val="00352679"/>
    <w:rsid w:val="00355285"/>
    <w:rsid w:val="003555BD"/>
    <w:rsid w:val="00355F27"/>
    <w:rsid w:val="0035699E"/>
    <w:rsid w:val="00361F38"/>
    <w:rsid w:val="003623A7"/>
    <w:rsid w:val="00362A12"/>
    <w:rsid w:val="00362AEA"/>
    <w:rsid w:val="00363D42"/>
    <w:rsid w:val="00364CA7"/>
    <w:rsid w:val="0036748D"/>
    <w:rsid w:val="003701B5"/>
    <w:rsid w:val="00370C43"/>
    <w:rsid w:val="00370E08"/>
    <w:rsid w:val="0037131B"/>
    <w:rsid w:val="003722A1"/>
    <w:rsid w:val="00372428"/>
    <w:rsid w:val="0037335C"/>
    <w:rsid w:val="00373D74"/>
    <w:rsid w:val="0037433F"/>
    <w:rsid w:val="00376E34"/>
    <w:rsid w:val="00380942"/>
    <w:rsid w:val="00381E0C"/>
    <w:rsid w:val="00382279"/>
    <w:rsid w:val="00382E7D"/>
    <w:rsid w:val="0038406E"/>
    <w:rsid w:val="003844BA"/>
    <w:rsid w:val="00385CBA"/>
    <w:rsid w:val="00385E91"/>
    <w:rsid w:val="003866C2"/>
    <w:rsid w:val="00390188"/>
    <w:rsid w:val="003904D6"/>
    <w:rsid w:val="003904E9"/>
    <w:rsid w:val="00391548"/>
    <w:rsid w:val="003917E1"/>
    <w:rsid w:val="00391D82"/>
    <w:rsid w:val="00392605"/>
    <w:rsid w:val="00392A9C"/>
    <w:rsid w:val="00393795"/>
    <w:rsid w:val="00393A4F"/>
    <w:rsid w:val="003A3934"/>
    <w:rsid w:val="003A42C1"/>
    <w:rsid w:val="003A52B9"/>
    <w:rsid w:val="003A6CFB"/>
    <w:rsid w:val="003A7649"/>
    <w:rsid w:val="003A7DAA"/>
    <w:rsid w:val="003B09B7"/>
    <w:rsid w:val="003B09BD"/>
    <w:rsid w:val="003B3A18"/>
    <w:rsid w:val="003B426E"/>
    <w:rsid w:val="003B4314"/>
    <w:rsid w:val="003B5B70"/>
    <w:rsid w:val="003B71A1"/>
    <w:rsid w:val="003B7EC3"/>
    <w:rsid w:val="003C0ED1"/>
    <w:rsid w:val="003C1221"/>
    <w:rsid w:val="003C1524"/>
    <w:rsid w:val="003C2252"/>
    <w:rsid w:val="003C2BD1"/>
    <w:rsid w:val="003C2E1D"/>
    <w:rsid w:val="003C4E47"/>
    <w:rsid w:val="003C7A05"/>
    <w:rsid w:val="003C7D2A"/>
    <w:rsid w:val="003D0584"/>
    <w:rsid w:val="003D0CD7"/>
    <w:rsid w:val="003D1F2B"/>
    <w:rsid w:val="003D3668"/>
    <w:rsid w:val="003D56FD"/>
    <w:rsid w:val="003D7359"/>
    <w:rsid w:val="003D792B"/>
    <w:rsid w:val="003E0A0E"/>
    <w:rsid w:val="003E1DB7"/>
    <w:rsid w:val="003E2523"/>
    <w:rsid w:val="003E35EA"/>
    <w:rsid w:val="003E3EC7"/>
    <w:rsid w:val="003E3FF0"/>
    <w:rsid w:val="003E4B8A"/>
    <w:rsid w:val="003E4D62"/>
    <w:rsid w:val="003E7003"/>
    <w:rsid w:val="003F0C9D"/>
    <w:rsid w:val="003F18D2"/>
    <w:rsid w:val="003F2795"/>
    <w:rsid w:val="003F36E8"/>
    <w:rsid w:val="003F57ED"/>
    <w:rsid w:val="003F6714"/>
    <w:rsid w:val="003F6E7D"/>
    <w:rsid w:val="003F79C4"/>
    <w:rsid w:val="0040001B"/>
    <w:rsid w:val="00400129"/>
    <w:rsid w:val="00400369"/>
    <w:rsid w:val="00401F9F"/>
    <w:rsid w:val="00403A4C"/>
    <w:rsid w:val="00404394"/>
    <w:rsid w:val="00404689"/>
    <w:rsid w:val="00404707"/>
    <w:rsid w:val="0040639E"/>
    <w:rsid w:val="00407BED"/>
    <w:rsid w:val="00410056"/>
    <w:rsid w:val="004107A2"/>
    <w:rsid w:val="00410CD4"/>
    <w:rsid w:val="004114BD"/>
    <w:rsid w:val="004117CD"/>
    <w:rsid w:val="00412565"/>
    <w:rsid w:val="004128DB"/>
    <w:rsid w:val="00412C10"/>
    <w:rsid w:val="004134EF"/>
    <w:rsid w:val="004138C1"/>
    <w:rsid w:val="00413BC1"/>
    <w:rsid w:val="00413E64"/>
    <w:rsid w:val="004149FB"/>
    <w:rsid w:val="00416112"/>
    <w:rsid w:val="0041639B"/>
    <w:rsid w:val="00416769"/>
    <w:rsid w:val="0041711D"/>
    <w:rsid w:val="004178CD"/>
    <w:rsid w:val="00417B62"/>
    <w:rsid w:val="004202D3"/>
    <w:rsid w:val="004220E0"/>
    <w:rsid w:val="0042337C"/>
    <w:rsid w:val="00423D6E"/>
    <w:rsid w:val="0042420B"/>
    <w:rsid w:val="004255F2"/>
    <w:rsid w:val="00425746"/>
    <w:rsid w:val="00427D66"/>
    <w:rsid w:val="00431358"/>
    <w:rsid w:val="00431F33"/>
    <w:rsid w:val="00433453"/>
    <w:rsid w:val="00433AEC"/>
    <w:rsid w:val="004355FB"/>
    <w:rsid w:val="00437B8E"/>
    <w:rsid w:val="0044067D"/>
    <w:rsid w:val="00441222"/>
    <w:rsid w:val="004425C7"/>
    <w:rsid w:val="00444382"/>
    <w:rsid w:val="0044448E"/>
    <w:rsid w:val="00450F2F"/>
    <w:rsid w:val="00451DC1"/>
    <w:rsid w:val="0045298B"/>
    <w:rsid w:val="00453496"/>
    <w:rsid w:val="00453E50"/>
    <w:rsid w:val="0045464F"/>
    <w:rsid w:val="00454CCE"/>
    <w:rsid w:val="00454FD9"/>
    <w:rsid w:val="00455479"/>
    <w:rsid w:val="00455AD4"/>
    <w:rsid w:val="0045685A"/>
    <w:rsid w:val="00457010"/>
    <w:rsid w:val="004600D5"/>
    <w:rsid w:val="00460255"/>
    <w:rsid w:val="00460542"/>
    <w:rsid w:val="00463025"/>
    <w:rsid w:val="00463AEB"/>
    <w:rsid w:val="00464B8F"/>
    <w:rsid w:val="0046510D"/>
    <w:rsid w:val="00466060"/>
    <w:rsid w:val="00466916"/>
    <w:rsid w:val="00467256"/>
    <w:rsid w:val="004675C1"/>
    <w:rsid w:val="00467B0C"/>
    <w:rsid w:val="00470271"/>
    <w:rsid w:val="00472573"/>
    <w:rsid w:val="00475945"/>
    <w:rsid w:val="00475DD7"/>
    <w:rsid w:val="00476AEC"/>
    <w:rsid w:val="004777B4"/>
    <w:rsid w:val="004779AC"/>
    <w:rsid w:val="00482459"/>
    <w:rsid w:val="00483DAB"/>
    <w:rsid w:val="00484EF7"/>
    <w:rsid w:val="004853C1"/>
    <w:rsid w:val="00485919"/>
    <w:rsid w:val="00486738"/>
    <w:rsid w:val="00487BF1"/>
    <w:rsid w:val="00490868"/>
    <w:rsid w:val="00490FEA"/>
    <w:rsid w:val="00491027"/>
    <w:rsid w:val="004918CA"/>
    <w:rsid w:val="00492103"/>
    <w:rsid w:val="00493BC5"/>
    <w:rsid w:val="004948D8"/>
    <w:rsid w:val="0049603A"/>
    <w:rsid w:val="00496C8E"/>
    <w:rsid w:val="00497144"/>
    <w:rsid w:val="00497CE0"/>
    <w:rsid w:val="00497EC5"/>
    <w:rsid w:val="004A0476"/>
    <w:rsid w:val="004A1C6F"/>
    <w:rsid w:val="004A3FCA"/>
    <w:rsid w:val="004A60C2"/>
    <w:rsid w:val="004A60EF"/>
    <w:rsid w:val="004B1CED"/>
    <w:rsid w:val="004B2DD8"/>
    <w:rsid w:val="004B4471"/>
    <w:rsid w:val="004B4553"/>
    <w:rsid w:val="004B4E9D"/>
    <w:rsid w:val="004B505E"/>
    <w:rsid w:val="004B535A"/>
    <w:rsid w:val="004B6D69"/>
    <w:rsid w:val="004B74CA"/>
    <w:rsid w:val="004C108D"/>
    <w:rsid w:val="004C19A0"/>
    <w:rsid w:val="004C1A25"/>
    <w:rsid w:val="004C206E"/>
    <w:rsid w:val="004C3081"/>
    <w:rsid w:val="004C3B02"/>
    <w:rsid w:val="004C5938"/>
    <w:rsid w:val="004C5B57"/>
    <w:rsid w:val="004C67A3"/>
    <w:rsid w:val="004C6BDE"/>
    <w:rsid w:val="004C7FC1"/>
    <w:rsid w:val="004D10A0"/>
    <w:rsid w:val="004D2EBC"/>
    <w:rsid w:val="004D3698"/>
    <w:rsid w:val="004D5071"/>
    <w:rsid w:val="004D5C16"/>
    <w:rsid w:val="004D5D18"/>
    <w:rsid w:val="004D6F14"/>
    <w:rsid w:val="004E0CA7"/>
    <w:rsid w:val="004E1D9A"/>
    <w:rsid w:val="004E267F"/>
    <w:rsid w:val="004E2B67"/>
    <w:rsid w:val="004E2B7D"/>
    <w:rsid w:val="004E2C0B"/>
    <w:rsid w:val="004E37D5"/>
    <w:rsid w:val="004E3CC4"/>
    <w:rsid w:val="004E3DEE"/>
    <w:rsid w:val="004E3E7E"/>
    <w:rsid w:val="004E405C"/>
    <w:rsid w:val="004E4435"/>
    <w:rsid w:val="004E5D90"/>
    <w:rsid w:val="004E62DA"/>
    <w:rsid w:val="004E755B"/>
    <w:rsid w:val="004F257B"/>
    <w:rsid w:val="004F3EB0"/>
    <w:rsid w:val="004F4B61"/>
    <w:rsid w:val="004F4DAD"/>
    <w:rsid w:val="004F6AF2"/>
    <w:rsid w:val="004F6E6E"/>
    <w:rsid w:val="004F73A0"/>
    <w:rsid w:val="004F757C"/>
    <w:rsid w:val="004F7820"/>
    <w:rsid w:val="00503373"/>
    <w:rsid w:val="00503BA5"/>
    <w:rsid w:val="00504E1B"/>
    <w:rsid w:val="0050564C"/>
    <w:rsid w:val="00506059"/>
    <w:rsid w:val="0050612C"/>
    <w:rsid w:val="005068CC"/>
    <w:rsid w:val="0051000D"/>
    <w:rsid w:val="0051017C"/>
    <w:rsid w:val="0051049D"/>
    <w:rsid w:val="0051084B"/>
    <w:rsid w:val="00511E06"/>
    <w:rsid w:val="005138BD"/>
    <w:rsid w:val="00514307"/>
    <w:rsid w:val="005143F9"/>
    <w:rsid w:val="00515599"/>
    <w:rsid w:val="00515797"/>
    <w:rsid w:val="0051787D"/>
    <w:rsid w:val="00521F30"/>
    <w:rsid w:val="00524A17"/>
    <w:rsid w:val="00524BD6"/>
    <w:rsid w:val="00524D6D"/>
    <w:rsid w:val="00526682"/>
    <w:rsid w:val="005274B3"/>
    <w:rsid w:val="005279D0"/>
    <w:rsid w:val="00531466"/>
    <w:rsid w:val="00531527"/>
    <w:rsid w:val="005322D3"/>
    <w:rsid w:val="0053285C"/>
    <w:rsid w:val="00535869"/>
    <w:rsid w:val="005358B3"/>
    <w:rsid w:val="005364BB"/>
    <w:rsid w:val="005364D2"/>
    <w:rsid w:val="00536BF0"/>
    <w:rsid w:val="00537A0B"/>
    <w:rsid w:val="0054053A"/>
    <w:rsid w:val="00543F2B"/>
    <w:rsid w:val="00545AB0"/>
    <w:rsid w:val="00545B45"/>
    <w:rsid w:val="00551371"/>
    <w:rsid w:val="00551466"/>
    <w:rsid w:val="00551E84"/>
    <w:rsid w:val="00552822"/>
    <w:rsid w:val="005533F1"/>
    <w:rsid w:val="00553711"/>
    <w:rsid w:val="0055376A"/>
    <w:rsid w:val="0055438C"/>
    <w:rsid w:val="005547C4"/>
    <w:rsid w:val="00554DD2"/>
    <w:rsid w:val="005556C9"/>
    <w:rsid w:val="005602E7"/>
    <w:rsid w:val="00562148"/>
    <w:rsid w:val="005628A2"/>
    <w:rsid w:val="00563D86"/>
    <w:rsid w:val="0056437C"/>
    <w:rsid w:val="00564CD1"/>
    <w:rsid w:val="00565391"/>
    <w:rsid w:val="00566820"/>
    <w:rsid w:val="005678FB"/>
    <w:rsid w:val="0057302F"/>
    <w:rsid w:val="00573CD2"/>
    <w:rsid w:val="0057416E"/>
    <w:rsid w:val="005749BD"/>
    <w:rsid w:val="00575BE7"/>
    <w:rsid w:val="00576127"/>
    <w:rsid w:val="00577E79"/>
    <w:rsid w:val="00580553"/>
    <w:rsid w:val="00582460"/>
    <w:rsid w:val="00582821"/>
    <w:rsid w:val="00584C5E"/>
    <w:rsid w:val="0058651E"/>
    <w:rsid w:val="00587FC4"/>
    <w:rsid w:val="005927D1"/>
    <w:rsid w:val="005928A8"/>
    <w:rsid w:val="00593EDF"/>
    <w:rsid w:val="00596CA4"/>
    <w:rsid w:val="00597258"/>
    <w:rsid w:val="00597471"/>
    <w:rsid w:val="00597807"/>
    <w:rsid w:val="005979DA"/>
    <w:rsid w:val="00597ABB"/>
    <w:rsid w:val="005A15AD"/>
    <w:rsid w:val="005A1D91"/>
    <w:rsid w:val="005A1DD6"/>
    <w:rsid w:val="005A238F"/>
    <w:rsid w:val="005A30E8"/>
    <w:rsid w:val="005A326F"/>
    <w:rsid w:val="005A4005"/>
    <w:rsid w:val="005A4386"/>
    <w:rsid w:val="005A6073"/>
    <w:rsid w:val="005A61B6"/>
    <w:rsid w:val="005A6C37"/>
    <w:rsid w:val="005A6ECE"/>
    <w:rsid w:val="005A76B2"/>
    <w:rsid w:val="005A7F81"/>
    <w:rsid w:val="005B1722"/>
    <w:rsid w:val="005B1B3C"/>
    <w:rsid w:val="005B3B55"/>
    <w:rsid w:val="005B40B2"/>
    <w:rsid w:val="005B4278"/>
    <w:rsid w:val="005B462A"/>
    <w:rsid w:val="005B53E9"/>
    <w:rsid w:val="005B5EB8"/>
    <w:rsid w:val="005B653A"/>
    <w:rsid w:val="005B76B2"/>
    <w:rsid w:val="005B7DD8"/>
    <w:rsid w:val="005C0D21"/>
    <w:rsid w:val="005C30DA"/>
    <w:rsid w:val="005C3478"/>
    <w:rsid w:val="005C3D72"/>
    <w:rsid w:val="005C5823"/>
    <w:rsid w:val="005C6D87"/>
    <w:rsid w:val="005C6F24"/>
    <w:rsid w:val="005C71CF"/>
    <w:rsid w:val="005C76DB"/>
    <w:rsid w:val="005C792C"/>
    <w:rsid w:val="005D14A4"/>
    <w:rsid w:val="005D22B2"/>
    <w:rsid w:val="005D2BA7"/>
    <w:rsid w:val="005D3258"/>
    <w:rsid w:val="005D3C3A"/>
    <w:rsid w:val="005D3EF2"/>
    <w:rsid w:val="005D4ECD"/>
    <w:rsid w:val="005D6054"/>
    <w:rsid w:val="005E018B"/>
    <w:rsid w:val="005E06DB"/>
    <w:rsid w:val="005E1533"/>
    <w:rsid w:val="005E20A2"/>
    <w:rsid w:val="005E3441"/>
    <w:rsid w:val="005E56EF"/>
    <w:rsid w:val="005E5812"/>
    <w:rsid w:val="005E6613"/>
    <w:rsid w:val="005E68FB"/>
    <w:rsid w:val="005E7477"/>
    <w:rsid w:val="005E766C"/>
    <w:rsid w:val="005E7B53"/>
    <w:rsid w:val="005E7BCE"/>
    <w:rsid w:val="005F07EB"/>
    <w:rsid w:val="005F0A1C"/>
    <w:rsid w:val="005F101E"/>
    <w:rsid w:val="005F16C3"/>
    <w:rsid w:val="005F1A6F"/>
    <w:rsid w:val="005F3781"/>
    <w:rsid w:val="005F3979"/>
    <w:rsid w:val="005F4B36"/>
    <w:rsid w:val="005F5C8C"/>
    <w:rsid w:val="005F5E6F"/>
    <w:rsid w:val="005F6826"/>
    <w:rsid w:val="005F7488"/>
    <w:rsid w:val="005F771C"/>
    <w:rsid w:val="006007E8"/>
    <w:rsid w:val="00606174"/>
    <w:rsid w:val="006068BC"/>
    <w:rsid w:val="006071B5"/>
    <w:rsid w:val="0061074E"/>
    <w:rsid w:val="00612BF1"/>
    <w:rsid w:val="00612C85"/>
    <w:rsid w:val="00613718"/>
    <w:rsid w:val="006139BC"/>
    <w:rsid w:val="00614DE4"/>
    <w:rsid w:val="00616177"/>
    <w:rsid w:val="0062085C"/>
    <w:rsid w:val="006218CA"/>
    <w:rsid w:val="0062214B"/>
    <w:rsid w:val="00622483"/>
    <w:rsid w:val="00622BA9"/>
    <w:rsid w:val="0062352A"/>
    <w:rsid w:val="00623E96"/>
    <w:rsid w:val="006245F4"/>
    <w:rsid w:val="00625661"/>
    <w:rsid w:val="00627A68"/>
    <w:rsid w:val="00627C33"/>
    <w:rsid w:val="006301F0"/>
    <w:rsid w:val="006309C6"/>
    <w:rsid w:val="00632AC0"/>
    <w:rsid w:val="00632EF7"/>
    <w:rsid w:val="006344EB"/>
    <w:rsid w:val="00634EDF"/>
    <w:rsid w:val="00635C0E"/>
    <w:rsid w:val="006369B2"/>
    <w:rsid w:val="0063794E"/>
    <w:rsid w:val="006421F3"/>
    <w:rsid w:val="006424DB"/>
    <w:rsid w:val="00642782"/>
    <w:rsid w:val="0064459E"/>
    <w:rsid w:val="006459AC"/>
    <w:rsid w:val="00646ABC"/>
    <w:rsid w:val="00646B2D"/>
    <w:rsid w:val="00647EAB"/>
    <w:rsid w:val="00652418"/>
    <w:rsid w:val="00652E93"/>
    <w:rsid w:val="0065354A"/>
    <w:rsid w:val="0065402E"/>
    <w:rsid w:val="00654774"/>
    <w:rsid w:val="006568C2"/>
    <w:rsid w:val="0065759D"/>
    <w:rsid w:val="006605B9"/>
    <w:rsid w:val="006608F4"/>
    <w:rsid w:val="00663A4C"/>
    <w:rsid w:val="006646A2"/>
    <w:rsid w:val="00665951"/>
    <w:rsid w:val="00665E19"/>
    <w:rsid w:val="00665EF4"/>
    <w:rsid w:val="006663FA"/>
    <w:rsid w:val="00672F33"/>
    <w:rsid w:val="006765DC"/>
    <w:rsid w:val="00677E25"/>
    <w:rsid w:val="0068064B"/>
    <w:rsid w:val="00681D86"/>
    <w:rsid w:val="00683A5B"/>
    <w:rsid w:val="00684677"/>
    <w:rsid w:val="00685170"/>
    <w:rsid w:val="00685A5B"/>
    <w:rsid w:val="0069272B"/>
    <w:rsid w:val="006941E1"/>
    <w:rsid w:val="00694BE9"/>
    <w:rsid w:val="00694C16"/>
    <w:rsid w:val="00695621"/>
    <w:rsid w:val="00695FAA"/>
    <w:rsid w:val="00696421"/>
    <w:rsid w:val="006966EF"/>
    <w:rsid w:val="00696E36"/>
    <w:rsid w:val="00697282"/>
    <w:rsid w:val="006A1CB7"/>
    <w:rsid w:val="006A2874"/>
    <w:rsid w:val="006A5054"/>
    <w:rsid w:val="006A537D"/>
    <w:rsid w:val="006A65D7"/>
    <w:rsid w:val="006A661F"/>
    <w:rsid w:val="006A68FE"/>
    <w:rsid w:val="006A6EC0"/>
    <w:rsid w:val="006B09D7"/>
    <w:rsid w:val="006B0A26"/>
    <w:rsid w:val="006B1336"/>
    <w:rsid w:val="006B1B19"/>
    <w:rsid w:val="006B3860"/>
    <w:rsid w:val="006B3EB7"/>
    <w:rsid w:val="006B55F5"/>
    <w:rsid w:val="006B6222"/>
    <w:rsid w:val="006B67E8"/>
    <w:rsid w:val="006B682F"/>
    <w:rsid w:val="006B69BB"/>
    <w:rsid w:val="006B75B8"/>
    <w:rsid w:val="006B7B02"/>
    <w:rsid w:val="006B7CB0"/>
    <w:rsid w:val="006C02C3"/>
    <w:rsid w:val="006C08AB"/>
    <w:rsid w:val="006C0C21"/>
    <w:rsid w:val="006C144C"/>
    <w:rsid w:val="006C2241"/>
    <w:rsid w:val="006C2C23"/>
    <w:rsid w:val="006C3891"/>
    <w:rsid w:val="006C457A"/>
    <w:rsid w:val="006C477C"/>
    <w:rsid w:val="006C4A3A"/>
    <w:rsid w:val="006C623E"/>
    <w:rsid w:val="006C662F"/>
    <w:rsid w:val="006C6C5E"/>
    <w:rsid w:val="006C6EFA"/>
    <w:rsid w:val="006C727F"/>
    <w:rsid w:val="006D0055"/>
    <w:rsid w:val="006D00B8"/>
    <w:rsid w:val="006D067D"/>
    <w:rsid w:val="006D15A6"/>
    <w:rsid w:val="006D2230"/>
    <w:rsid w:val="006D348B"/>
    <w:rsid w:val="006D352C"/>
    <w:rsid w:val="006D35E5"/>
    <w:rsid w:val="006D4C63"/>
    <w:rsid w:val="006D557A"/>
    <w:rsid w:val="006D6512"/>
    <w:rsid w:val="006D6ED9"/>
    <w:rsid w:val="006D757B"/>
    <w:rsid w:val="006D79E5"/>
    <w:rsid w:val="006D7CFF"/>
    <w:rsid w:val="006E07E0"/>
    <w:rsid w:val="006E11CB"/>
    <w:rsid w:val="006E2539"/>
    <w:rsid w:val="006E35E2"/>
    <w:rsid w:val="006E3F7C"/>
    <w:rsid w:val="006E51B9"/>
    <w:rsid w:val="006E597D"/>
    <w:rsid w:val="006E5B5F"/>
    <w:rsid w:val="006E5C43"/>
    <w:rsid w:val="006E5FEA"/>
    <w:rsid w:val="006E7372"/>
    <w:rsid w:val="006F0946"/>
    <w:rsid w:val="006F18A1"/>
    <w:rsid w:val="006F1B7E"/>
    <w:rsid w:val="006F247F"/>
    <w:rsid w:val="006F31D4"/>
    <w:rsid w:val="006F3575"/>
    <w:rsid w:val="006F47AB"/>
    <w:rsid w:val="006F5769"/>
    <w:rsid w:val="006F70F7"/>
    <w:rsid w:val="00700484"/>
    <w:rsid w:val="00703592"/>
    <w:rsid w:val="00705067"/>
    <w:rsid w:val="00706197"/>
    <w:rsid w:val="007063FD"/>
    <w:rsid w:val="00706FE7"/>
    <w:rsid w:val="007072E9"/>
    <w:rsid w:val="00707E1C"/>
    <w:rsid w:val="00711AFB"/>
    <w:rsid w:val="00712824"/>
    <w:rsid w:val="00712F0B"/>
    <w:rsid w:val="00712F72"/>
    <w:rsid w:val="00714B3A"/>
    <w:rsid w:val="0071657F"/>
    <w:rsid w:val="0072073C"/>
    <w:rsid w:val="00721248"/>
    <w:rsid w:val="007221FE"/>
    <w:rsid w:val="0072358B"/>
    <w:rsid w:val="0072563A"/>
    <w:rsid w:val="00725D17"/>
    <w:rsid w:val="00725D8E"/>
    <w:rsid w:val="007265B7"/>
    <w:rsid w:val="0072691C"/>
    <w:rsid w:val="007269E9"/>
    <w:rsid w:val="00727800"/>
    <w:rsid w:val="00727F1A"/>
    <w:rsid w:val="00730F55"/>
    <w:rsid w:val="00733E87"/>
    <w:rsid w:val="00734528"/>
    <w:rsid w:val="00734604"/>
    <w:rsid w:val="00734E19"/>
    <w:rsid w:val="00735922"/>
    <w:rsid w:val="00742169"/>
    <w:rsid w:val="00742401"/>
    <w:rsid w:val="00742D18"/>
    <w:rsid w:val="00743880"/>
    <w:rsid w:val="00743C77"/>
    <w:rsid w:val="00744B18"/>
    <w:rsid w:val="00746B4E"/>
    <w:rsid w:val="007506A8"/>
    <w:rsid w:val="0075114C"/>
    <w:rsid w:val="00751CA4"/>
    <w:rsid w:val="00752999"/>
    <w:rsid w:val="00757551"/>
    <w:rsid w:val="00761C03"/>
    <w:rsid w:val="00761ED8"/>
    <w:rsid w:val="007621F7"/>
    <w:rsid w:val="00764143"/>
    <w:rsid w:val="0076414E"/>
    <w:rsid w:val="00764261"/>
    <w:rsid w:val="00767D68"/>
    <w:rsid w:val="007701E5"/>
    <w:rsid w:val="007702CD"/>
    <w:rsid w:val="00771B44"/>
    <w:rsid w:val="00775757"/>
    <w:rsid w:val="007804CD"/>
    <w:rsid w:val="00780FA5"/>
    <w:rsid w:val="00782D38"/>
    <w:rsid w:val="007834E7"/>
    <w:rsid w:val="0078382E"/>
    <w:rsid w:val="007843B4"/>
    <w:rsid w:val="00784589"/>
    <w:rsid w:val="00784C6D"/>
    <w:rsid w:val="00784F47"/>
    <w:rsid w:val="00785A3B"/>
    <w:rsid w:val="00785ABE"/>
    <w:rsid w:val="00786287"/>
    <w:rsid w:val="007862A7"/>
    <w:rsid w:val="00790181"/>
    <w:rsid w:val="00790571"/>
    <w:rsid w:val="00790974"/>
    <w:rsid w:val="00790E3C"/>
    <w:rsid w:val="00794ADD"/>
    <w:rsid w:val="00794C6D"/>
    <w:rsid w:val="007951D1"/>
    <w:rsid w:val="00795834"/>
    <w:rsid w:val="00796C0A"/>
    <w:rsid w:val="00797DED"/>
    <w:rsid w:val="007A04E2"/>
    <w:rsid w:val="007A0D9D"/>
    <w:rsid w:val="007A2B4F"/>
    <w:rsid w:val="007A31C2"/>
    <w:rsid w:val="007A3B19"/>
    <w:rsid w:val="007A47FE"/>
    <w:rsid w:val="007A4EEA"/>
    <w:rsid w:val="007A55AF"/>
    <w:rsid w:val="007A5AD3"/>
    <w:rsid w:val="007A68DA"/>
    <w:rsid w:val="007A74A4"/>
    <w:rsid w:val="007B4CD6"/>
    <w:rsid w:val="007C0EA9"/>
    <w:rsid w:val="007C23CF"/>
    <w:rsid w:val="007C4087"/>
    <w:rsid w:val="007C469D"/>
    <w:rsid w:val="007C6D23"/>
    <w:rsid w:val="007D061F"/>
    <w:rsid w:val="007D1D77"/>
    <w:rsid w:val="007D1EFC"/>
    <w:rsid w:val="007D2053"/>
    <w:rsid w:val="007D46E6"/>
    <w:rsid w:val="007D5237"/>
    <w:rsid w:val="007D62B4"/>
    <w:rsid w:val="007E0CF5"/>
    <w:rsid w:val="007E1C27"/>
    <w:rsid w:val="007E1E71"/>
    <w:rsid w:val="007E4951"/>
    <w:rsid w:val="007E6694"/>
    <w:rsid w:val="007E6F2D"/>
    <w:rsid w:val="007E7B41"/>
    <w:rsid w:val="007F0B47"/>
    <w:rsid w:val="007F1357"/>
    <w:rsid w:val="007F1A6D"/>
    <w:rsid w:val="007F29D8"/>
    <w:rsid w:val="007F2CEE"/>
    <w:rsid w:val="007F2D30"/>
    <w:rsid w:val="007F32C7"/>
    <w:rsid w:val="007F38A4"/>
    <w:rsid w:val="007F5D41"/>
    <w:rsid w:val="007F6F56"/>
    <w:rsid w:val="008013A0"/>
    <w:rsid w:val="00801654"/>
    <w:rsid w:val="00801B8A"/>
    <w:rsid w:val="00802314"/>
    <w:rsid w:val="00802B4F"/>
    <w:rsid w:val="00804541"/>
    <w:rsid w:val="00805838"/>
    <w:rsid w:val="00805FE8"/>
    <w:rsid w:val="008063DD"/>
    <w:rsid w:val="00806AF6"/>
    <w:rsid w:val="00806D97"/>
    <w:rsid w:val="00807270"/>
    <w:rsid w:val="00807393"/>
    <w:rsid w:val="008129DD"/>
    <w:rsid w:val="00813305"/>
    <w:rsid w:val="00813CAC"/>
    <w:rsid w:val="00813FD0"/>
    <w:rsid w:val="00814701"/>
    <w:rsid w:val="00814729"/>
    <w:rsid w:val="008162BD"/>
    <w:rsid w:val="00817F2B"/>
    <w:rsid w:val="008227AA"/>
    <w:rsid w:val="00823AA4"/>
    <w:rsid w:val="00824409"/>
    <w:rsid w:val="0082446D"/>
    <w:rsid w:val="00826B87"/>
    <w:rsid w:val="0082771B"/>
    <w:rsid w:val="00830883"/>
    <w:rsid w:val="00831F9E"/>
    <w:rsid w:val="00832AA2"/>
    <w:rsid w:val="00833C64"/>
    <w:rsid w:val="00835106"/>
    <w:rsid w:val="00835374"/>
    <w:rsid w:val="00836594"/>
    <w:rsid w:val="00836C17"/>
    <w:rsid w:val="00841905"/>
    <w:rsid w:val="00841CFB"/>
    <w:rsid w:val="00841E52"/>
    <w:rsid w:val="00841EB5"/>
    <w:rsid w:val="00841F35"/>
    <w:rsid w:val="0084512B"/>
    <w:rsid w:val="00845B19"/>
    <w:rsid w:val="00846554"/>
    <w:rsid w:val="00850311"/>
    <w:rsid w:val="00851499"/>
    <w:rsid w:val="00851817"/>
    <w:rsid w:val="00851F48"/>
    <w:rsid w:val="008530EE"/>
    <w:rsid w:val="0085337E"/>
    <w:rsid w:val="00855701"/>
    <w:rsid w:val="00862DF2"/>
    <w:rsid w:val="00862F24"/>
    <w:rsid w:val="00865FB9"/>
    <w:rsid w:val="008667C6"/>
    <w:rsid w:val="0086775D"/>
    <w:rsid w:val="008702BD"/>
    <w:rsid w:val="00872AF6"/>
    <w:rsid w:val="008733A3"/>
    <w:rsid w:val="008737EA"/>
    <w:rsid w:val="008743C2"/>
    <w:rsid w:val="00875E64"/>
    <w:rsid w:val="00875F38"/>
    <w:rsid w:val="0087740F"/>
    <w:rsid w:val="008802EF"/>
    <w:rsid w:val="008809A1"/>
    <w:rsid w:val="00881951"/>
    <w:rsid w:val="0088271D"/>
    <w:rsid w:val="008828A7"/>
    <w:rsid w:val="00882BC7"/>
    <w:rsid w:val="00883B52"/>
    <w:rsid w:val="00886A25"/>
    <w:rsid w:val="00886F70"/>
    <w:rsid w:val="00887E7C"/>
    <w:rsid w:val="00891422"/>
    <w:rsid w:val="00891E18"/>
    <w:rsid w:val="00893FEE"/>
    <w:rsid w:val="0089419E"/>
    <w:rsid w:val="0089464F"/>
    <w:rsid w:val="00895B33"/>
    <w:rsid w:val="008966EB"/>
    <w:rsid w:val="00896DD5"/>
    <w:rsid w:val="00897729"/>
    <w:rsid w:val="008A0469"/>
    <w:rsid w:val="008A1613"/>
    <w:rsid w:val="008A217B"/>
    <w:rsid w:val="008A2E68"/>
    <w:rsid w:val="008A32FD"/>
    <w:rsid w:val="008A59F2"/>
    <w:rsid w:val="008A71D6"/>
    <w:rsid w:val="008A74F0"/>
    <w:rsid w:val="008A7F77"/>
    <w:rsid w:val="008B12D8"/>
    <w:rsid w:val="008B1475"/>
    <w:rsid w:val="008B304E"/>
    <w:rsid w:val="008B3F42"/>
    <w:rsid w:val="008B55A8"/>
    <w:rsid w:val="008B6479"/>
    <w:rsid w:val="008B7086"/>
    <w:rsid w:val="008C12D1"/>
    <w:rsid w:val="008C1350"/>
    <w:rsid w:val="008C19DC"/>
    <w:rsid w:val="008C26C1"/>
    <w:rsid w:val="008C2F1C"/>
    <w:rsid w:val="008C32E3"/>
    <w:rsid w:val="008C3D27"/>
    <w:rsid w:val="008C4391"/>
    <w:rsid w:val="008C524C"/>
    <w:rsid w:val="008C5621"/>
    <w:rsid w:val="008C65F7"/>
    <w:rsid w:val="008C73D4"/>
    <w:rsid w:val="008C78DD"/>
    <w:rsid w:val="008D28E2"/>
    <w:rsid w:val="008D34A8"/>
    <w:rsid w:val="008D34C2"/>
    <w:rsid w:val="008D491D"/>
    <w:rsid w:val="008D53C7"/>
    <w:rsid w:val="008D6E3C"/>
    <w:rsid w:val="008E1C9F"/>
    <w:rsid w:val="008E1EF2"/>
    <w:rsid w:val="008E2697"/>
    <w:rsid w:val="008E38CB"/>
    <w:rsid w:val="008E3C71"/>
    <w:rsid w:val="008E3F15"/>
    <w:rsid w:val="008E400C"/>
    <w:rsid w:val="008E4CD7"/>
    <w:rsid w:val="008E533F"/>
    <w:rsid w:val="008F0B36"/>
    <w:rsid w:val="008F0C70"/>
    <w:rsid w:val="008F21F5"/>
    <w:rsid w:val="008F2B84"/>
    <w:rsid w:val="008F2F77"/>
    <w:rsid w:val="008F3998"/>
    <w:rsid w:val="008F4411"/>
    <w:rsid w:val="008F4A79"/>
    <w:rsid w:val="008F5D8A"/>
    <w:rsid w:val="008F5DBE"/>
    <w:rsid w:val="008F5F8B"/>
    <w:rsid w:val="008F78D8"/>
    <w:rsid w:val="009008D3"/>
    <w:rsid w:val="009017EF"/>
    <w:rsid w:val="00902107"/>
    <w:rsid w:val="00904A53"/>
    <w:rsid w:val="00904B91"/>
    <w:rsid w:val="00905E3F"/>
    <w:rsid w:val="0090738F"/>
    <w:rsid w:val="00910D34"/>
    <w:rsid w:val="00911C7A"/>
    <w:rsid w:val="0091316D"/>
    <w:rsid w:val="0091332C"/>
    <w:rsid w:val="009145A8"/>
    <w:rsid w:val="00915047"/>
    <w:rsid w:val="00915E9B"/>
    <w:rsid w:val="00916E6F"/>
    <w:rsid w:val="0091760C"/>
    <w:rsid w:val="009238DC"/>
    <w:rsid w:val="00923B0B"/>
    <w:rsid w:val="009245F1"/>
    <w:rsid w:val="00924AEC"/>
    <w:rsid w:val="00926777"/>
    <w:rsid w:val="009267A9"/>
    <w:rsid w:val="00926EBD"/>
    <w:rsid w:val="00930B3B"/>
    <w:rsid w:val="00930BA9"/>
    <w:rsid w:val="00930DA1"/>
    <w:rsid w:val="00931027"/>
    <w:rsid w:val="00931777"/>
    <w:rsid w:val="0093274A"/>
    <w:rsid w:val="00933B64"/>
    <w:rsid w:val="009343E5"/>
    <w:rsid w:val="00934891"/>
    <w:rsid w:val="00935658"/>
    <w:rsid w:val="0093577A"/>
    <w:rsid w:val="00936519"/>
    <w:rsid w:val="009402CB"/>
    <w:rsid w:val="009405CC"/>
    <w:rsid w:val="00942141"/>
    <w:rsid w:val="00943451"/>
    <w:rsid w:val="009436C9"/>
    <w:rsid w:val="0094647D"/>
    <w:rsid w:val="009502D3"/>
    <w:rsid w:val="00950C0B"/>
    <w:rsid w:val="00952AE9"/>
    <w:rsid w:val="00954510"/>
    <w:rsid w:val="00954834"/>
    <w:rsid w:val="0095566F"/>
    <w:rsid w:val="00955E6C"/>
    <w:rsid w:val="0095706E"/>
    <w:rsid w:val="009578FC"/>
    <w:rsid w:val="00960AD7"/>
    <w:rsid w:val="0096164D"/>
    <w:rsid w:val="009624DA"/>
    <w:rsid w:val="00962E2F"/>
    <w:rsid w:val="00963077"/>
    <w:rsid w:val="0096429D"/>
    <w:rsid w:val="0096444D"/>
    <w:rsid w:val="00965ABE"/>
    <w:rsid w:val="009667C5"/>
    <w:rsid w:val="00966E7E"/>
    <w:rsid w:val="00967372"/>
    <w:rsid w:val="0096789F"/>
    <w:rsid w:val="0097046B"/>
    <w:rsid w:val="0097053B"/>
    <w:rsid w:val="00970D65"/>
    <w:rsid w:val="00971832"/>
    <w:rsid w:val="00971C6F"/>
    <w:rsid w:val="00971D9A"/>
    <w:rsid w:val="00971F30"/>
    <w:rsid w:val="009724AB"/>
    <w:rsid w:val="00972C5B"/>
    <w:rsid w:val="00973DFC"/>
    <w:rsid w:val="00973E56"/>
    <w:rsid w:val="009746EA"/>
    <w:rsid w:val="00974904"/>
    <w:rsid w:val="00974AB6"/>
    <w:rsid w:val="0097523B"/>
    <w:rsid w:val="00975E95"/>
    <w:rsid w:val="00977B86"/>
    <w:rsid w:val="00981B14"/>
    <w:rsid w:val="00981C2D"/>
    <w:rsid w:val="0098363C"/>
    <w:rsid w:val="00984543"/>
    <w:rsid w:val="00985F1F"/>
    <w:rsid w:val="00986A6E"/>
    <w:rsid w:val="00987B79"/>
    <w:rsid w:val="00990919"/>
    <w:rsid w:val="009939D9"/>
    <w:rsid w:val="00993E76"/>
    <w:rsid w:val="009945EB"/>
    <w:rsid w:val="00995E98"/>
    <w:rsid w:val="009961E3"/>
    <w:rsid w:val="00996758"/>
    <w:rsid w:val="00997447"/>
    <w:rsid w:val="009A0F68"/>
    <w:rsid w:val="009A11DE"/>
    <w:rsid w:val="009A2DF3"/>
    <w:rsid w:val="009A53F8"/>
    <w:rsid w:val="009A5C9F"/>
    <w:rsid w:val="009A638B"/>
    <w:rsid w:val="009C091D"/>
    <w:rsid w:val="009C38E7"/>
    <w:rsid w:val="009C4B8F"/>
    <w:rsid w:val="009C4FFC"/>
    <w:rsid w:val="009C625C"/>
    <w:rsid w:val="009C6409"/>
    <w:rsid w:val="009D0A8B"/>
    <w:rsid w:val="009D1025"/>
    <w:rsid w:val="009D1590"/>
    <w:rsid w:val="009D201D"/>
    <w:rsid w:val="009D305F"/>
    <w:rsid w:val="009D4889"/>
    <w:rsid w:val="009D6BE5"/>
    <w:rsid w:val="009D6E29"/>
    <w:rsid w:val="009E1B53"/>
    <w:rsid w:val="009E4ACD"/>
    <w:rsid w:val="009E4FD7"/>
    <w:rsid w:val="009E70C7"/>
    <w:rsid w:val="009E7752"/>
    <w:rsid w:val="009E7BCB"/>
    <w:rsid w:val="009E7D2C"/>
    <w:rsid w:val="009E7DF8"/>
    <w:rsid w:val="009F0621"/>
    <w:rsid w:val="009F0C85"/>
    <w:rsid w:val="009F2AF4"/>
    <w:rsid w:val="009F3719"/>
    <w:rsid w:val="009F48D6"/>
    <w:rsid w:val="009F4D63"/>
    <w:rsid w:val="009F59DB"/>
    <w:rsid w:val="009F5C18"/>
    <w:rsid w:val="009F7E30"/>
    <w:rsid w:val="00A005AB"/>
    <w:rsid w:val="00A01708"/>
    <w:rsid w:val="00A03441"/>
    <w:rsid w:val="00A04555"/>
    <w:rsid w:val="00A048B4"/>
    <w:rsid w:val="00A04AE5"/>
    <w:rsid w:val="00A0503D"/>
    <w:rsid w:val="00A058F0"/>
    <w:rsid w:val="00A06912"/>
    <w:rsid w:val="00A10866"/>
    <w:rsid w:val="00A11E97"/>
    <w:rsid w:val="00A125E8"/>
    <w:rsid w:val="00A12CEF"/>
    <w:rsid w:val="00A1371A"/>
    <w:rsid w:val="00A1493C"/>
    <w:rsid w:val="00A17744"/>
    <w:rsid w:val="00A177C3"/>
    <w:rsid w:val="00A21907"/>
    <w:rsid w:val="00A2437C"/>
    <w:rsid w:val="00A2542E"/>
    <w:rsid w:val="00A25D42"/>
    <w:rsid w:val="00A26AFB"/>
    <w:rsid w:val="00A26ECB"/>
    <w:rsid w:val="00A27577"/>
    <w:rsid w:val="00A27817"/>
    <w:rsid w:val="00A31B8A"/>
    <w:rsid w:val="00A3250D"/>
    <w:rsid w:val="00A36F6F"/>
    <w:rsid w:val="00A37073"/>
    <w:rsid w:val="00A40674"/>
    <w:rsid w:val="00A408CF"/>
    <w:rsid w:val="00A4311A"/>
    <w:rsid w:val="00A43478"/>
    <w:rsid w:val="00A44629"/>
    <w:rsid w:val="00A4555B"/>
    <w:rsid w:val="00A4717E"/>
    <w:rsid w:val="00A51386"/>
    <w:rsid w:val="00A515BF"/>
    <w:rsid w:val="00A53A52"/>
    <w:rsid w:val="00A53EDD"/>
    <w:rsid w:val="00A56441"/>
    <w:rsid w:val="00A569D4"/>
    <w:rsid w:val="00A56AD0"/>
    <w:rsid w:val="00A577A2"/>
    <w:rsid w:val="00A609B4"/>
    <w:rsid w:val="00A60AD3"/>
    <w:rsid w:val="00A613D3"/>
    <w:rsid w:val="00A6199A"/>
    <w:rsid w:val="00A621A5"/>
    <w:rsid w:val="00A6247A"/>
    <w:rsid w:val="00A62B99"/>
    <w:rsid w:val="00A62F1D"/>
    <w:rsid w:val="00A63382"/>
    <w:rsid w:val="00A637AE"/>
    <w:rsid w:val="00A64152"/>
    <w:rsid w:val="00A642A2"/>
    <w:rsid w:val="00A64821"/>
    <w:rsid w:val="00A65A1C"/>
    <w:rsid w:val="00A66AC1"/>
    <w:rsid w:val="00A66B96"/>
    <w:rsid w:val="00A704B0"/>
    <w:rsid w:val="00A709CB"/>
    <w:rsid w:val="00A70B71"/>
    <w:rsid w:val="00A712BE"/>
    <w:rsid w:val="00A73B24"/>
    <w:rsid w:val="00A747B3"/>
    <w:rsid w:val="00A756A4"/>
    <w:rsid w:val="00A75F96"/>
    <w:rsid w:val="00A76086"/>
    <w:rsid w:val="00A774E2"/>
    <w:rsid w:val="00A81015"/>
    <w:rsid w:val="00A840B4"/>
    <w:rsid w:val="00A840D0"/>
    <w:rsid w:val="00A84338"/>
    <w:rsid w:val="00A845AB"/>
    <w:rsid w:val="00A866E0"/>
    <w:rsid w:val="00A86880"/>
    <w:rsid w:val="00A903E1"/>
    <w:rsid w:val="00A90814"/>
    <w:rsid w:val="00A9255A"/>
    <w:rsid w:val="00A92576"/>
    <w:rsid w:val="00A92674"/>
    <w:rsid w:val="00A92939"/>
    <w:rsid w:val="00A92BCF"/>
    <w:rsid w:val="00A94015"/>
    <w:rsid w:val="00A9453A"/>
    <w:rsid w:val="00A95CAD"/>
    <w:rsid w:val="00A978C4"/>
    <w:rsid w:val="00AA037D"/>
    <w:rsid w:val="00AA08FB"/>
    <w:rsid w:val="00AA0DB0"/>
    <w:rsid w:val="00AA2148"/>
    <w:rsid w:val="00AA2C0A"/>
    <w:rsid w:val="00AA3ADE"/>
    <w:rsid w:val="00AA3B75"/>
    <w:rsid w:val="00AA444E"/>
    <w:rsid w:val="00AA4E3C"/>
    <w:rsid w:val="00AA5417"/>
    <w:rsid w:val="00AA5BAE"/>
    <w:rsid w:val="00AA6115"/>
    <w:rsid w:val="00AB02D8"/>
    <w:rsid w:val="00AB09B4"/>
    <w:rsid w:val="00AB2DBF"/>
    <w:rsid w:val="00AB4011"/>
    <w:rsid w:val="00AB5731"/>
    <w:rsid w:val="00AB5A1E"/>
    <w:rsid w:val="00AB5CB3"/>
    <w:rsid w:val="00AB5EBD"/>
    <w:rsid w:val="00AB5F71"/>
    <w:rsid w:val="00AB62F5"/>
    <w:rsid w:val="00AB638A"/>
    <w:rsid w:val="00AB6990"/>
    <w:rsid w:val="00AB6E30"/>
    <w:rsid w:val="00AB7A6A"/>
    <w:rsid w:val="00AB7DB8"/>
    <w:rsid w:val="00AC12E7"/>
    <w:rsid w:val="00AC1D1E"/>
    <w:rsid w:val="00AC1F6E"/>
    <w:rsid w:val="00AC20D4"/>
    <w:rsid w:val="00AC32AD"/>
    <w:rsid w:val="00AC40CE"/>
    <w:rsid w:val="00AC4215"/>
    <w:rsid w:val="00AC7C63"/>
    <w:rsid w:val="00AD11C7"/>
    <w:rsid w:val="00AD17DE"/>
    <w:rsid w:val="00AD2CAB"/>
    <w:rsid w:val="00AD5490"/>
    <w:rsid w:val="00AD6707"/>
    <w:rsid w:val="00AD764A"/>
    <w:rsid w:val="00AE3460"/>
    <w:rsid w:val="00AE6C19"/>
    <w:rsid w:val="00AE7249"/>
    <w:rsid w:val="00AE79E8"/>
    <w:rsid w:val="00AF09A7"/>
    <w:rsid w:val="00AF2149"/>
    <w:rsid w:val="00AF6059"/>
    <w:rsid w:val="00AF61AD"/>
    <w:rsid w:val="00B00BA2"/>
    <w:rsid w:val="00B01F5B"/>
    <w:rsid w:val="00B02B44"/>
    <w:rsid w:val="00B05C5A"/>
    <w:rsid w:val="00B05D8B"/>
    <w:rsid w:val="00B05DF6"/>
    <w:rsid w:val="00B069A4"/>
    <w:rsid w:val="00B07E70"/>
    <w:rsid w:val="00B10D6B"/>
    <w:rsid w:val="00B12D7D"/>
    <w:rsid w:val="00B1301B"/>
    <w:rsid w:val="00B13B83"/>
    <w:rsid w:val="00B149E1"/>
    <w:rsid w:val="00B14C71"/>
    <w:rsid w:val="00B14D36"/>
    <w:rsid w:val="00B15EE6"/>
    <w:rsid w:val="00B162F7"/>
    <w:rsid w:val="00B165CD"/>
    <w:rsid w:val="00B20E7E"/>
    <w:rsid w:val="00B22312"/>
    <w:rsid w:val="00B22DCC"/>
    <w:rsid w:val="00B259EC"/>
    <w:rsid w:val="00B2657B"/>
    <w:rsid w:val="00B26C63"/>
    <w:rsid w:val="00B334A1"/>
    <w:rsid w:val="00B377F0"/>
    <w:rsid w:val="00B40257"/>
    <w:rsid w:val="00B40683"/>
    <w:rsid w:val="00B409C4"/>
    <w:rsid w:val="00B40D8A"/>
    <w:rsid w:val="00B41270"/>
    <w:rsid w:val="00B41521"/>
    <w:rsid w:val="00B41DF0"/>
    <w:rsid w:val="00B41FF9"/>
    <w:rsid w:val="00B42B2F"/>
    <w:rsid w:val="00B45BB2"/>
    <w:rsid w:val="00B46D09"/>
    <w:rsid w:val="00B46FEA"/>
    <w:rsid w:val="00B471D2"/>
    <w:rsid w:val="00B510BF"/>
    <w:rsid w:val="00B51FFE"/>
    <w:rsid w:val="00B532E4"/>
    <w:rsid w:val="00B53728"/>
    <w:rsid w:val="00B54D36"/>
    <w:rsid w:val="00B56674"/>
    <w:rsid w:val="00B631A1"/>
    <w:rsid w:val="00B634A4"/>
    <w:rsid w:val="00B64183"/>
    <w:rsid w:val="00B64F41"/>
    <w:rsid w:val="00B64FF6"/>
    <w:rsid w:val="00B65587"/>
    <w:rsid w:val="00B65E20"/>
    <w:rsid w:val="00B6609C"/>
    <w:rsid w:val="00B665D5"/>
    <w:rsid w:val="00B74AF5"/>
    <w:rsid w:val="00B74C81"/>
    <w:rsid w:val="00B75222"/>
    <w:rsid w:val="00B774C7"/>
    <w:rsid w:val="00B77D54"/>
    <w:rsid w:val="00B80CE7"/>
    <w:rsid w:val="00B83020"/>
    <w:rsid w:val="00B833C6"/>
    <w:rsid w:val="00B83415"/>
    <w:rsid w:val="00B855DD"/>
    <w:rsid w:val="00B86A86"/>
    <w:rsid w:val="00B9163A"/>
    <w:rsid w:val="00B94227"/>
    <w:rsid w:val="00B95419"/>
    <w:rsid w:val="00BA1877"/>
    <w:rsid w:val="00BA23EA"/>
    <w:rsid w:val="00BA28EE"/>
    <w:rsid w:val="00BA2D07"/>
    <w:rsid w:val="00BA2F65"/>
    <w:rsid w:val="00BA4743"/>
    <w:rsid w:val="00BA49A5"/>
    <w:rsid w:val="00BA624D"/>
    <w:rsid w:val="00BA7BF0"/>
    <w:rsid w:val="00BA7EAD"/>
    <w:rsid w:val="00BA7EBC"/>
    <w:rsid w:val="00BB11D0"/>
    <w:rsid w:val="00BB1556"/>
    <w:rsid w:val="00BB24C4"/>
    <w:rsid w:val="00BB353B"/>
    <w:rsid w:val="00BB4BB3"/>
    <w:rsid w:val="00BB5968"/>
    <w:rsid w:val="00BB64C6"/>
    <w:rsid w:val="00BB6DBF"/>
    <w:rsid w:val="00BB7359"/>
    <w:rsid w:val="00BB7436"/>
    <w:rsid w:val="00BB7D86"/>
    <w:rsid w:val="00BB7FF5"/>
    <w:rsid w:val="00BC1E7D"/>
    <w:rsid w:val="00BC2074"/>
    <w:rsid w:val="00BC2BDC"/>
    <w:rsid w:val="00BC37A6"/>
    <w:rsid w:val="00BC37D8"/>
    <w:rsid w:val="00BC471B"/>
    <w:rsid w:val="00BC4857"/>
    <w:rsid w:val="00BC5019"/>
    <w:rsid w:val="00BC6480"/>
    <w:rsid w:val="00BC795B"/>
    <w:rsid w:val="00BD1D29"/>
    <w:rsid w:val="00BD24F6"/>
    <w:rsid w:val="00BD31C1"/>
    <w:rsid w:val="00BD336F"/>
    <w:rsid w:val="00BD478D"/>
    <w:rsid w:val="00BD5BB0"/>
    <w:rsid w:val="00BD6DD9"/>
    <w:rsid w:val="00BD729D"/>
    <w:rsid w:val="00BE1E7A"/>
    <w:rsid w:val="00BE3FA9"/>
    <w:rsid w:val="00BE47E5"/>
    <w:rsid w:val="00BE5180"/>
    <w:rsid w:val="00BE7298"/>
    <w:rsid w:val="00BF0843"/>
    <w:rsid w:val="00BF1B19"/>
    <w:rsid w:val="00BF2945"/>
    <w:rsid w:val="00BF3754"/>
    <w:rsid w:val="00BF5120"/>
    <w:rsid w:val="00BF587E"/>
    <w:rsid w:val="00C0096C"/>
    <w:rsid w:val="00C0176A"/>
    <w:rsid w:val="00C01C9A"/>
    <w:rsid w:val="00C02769"/>
    <w:rsid w:val="00C02B0A"/>
    <w:rsid w:val="00C05C95"/>
    <w:rsid w:val="00C060FD"/>
    <w:rsid w:val="00C061BB"/>
    <w:rsid w:val="00C06265"/>
    <w:rsid w:val="00C07D87"/>
    <w:rsid w:val="00C104F3"/>
    <w:rsid w:val="00C11065"/>
    <w:rsid w:val="00C11C82"/>
    <w:rsid w:val="00C12F6A"/>
    <w:rsid w:val="00C14301"/>
    <w:rsid w:val="00C14996"/>
    <w:rsid w:val="00C15388"/>
    <w:rsid w:val="00C153B7"/>
    <w:rsid w:val="00C16E0F"/>
    <w:rsid w:val="00C16E2E"/>
    <w:rsid w:val="00C17600"/>
    <w:rsid w:val="00C17932"/>
    <w:rsid w:val="00C202BE"/>
    <w:rsid w:val="00C21226"/>
    <w:rsid w:val="00C216FB"/>
    <w:rsid w:val="00C22119"/>
    <w:rsid w:val="00C2487D"/>
    <w:rsid w:val="00C24AAA"/>
    <w:rsid w:val="00C257EE"/>
    <w:rsid w:val="00C265B5"/>
    <w:rsid w:val="00C30EF1"/>
    <w:rsid w:val="00C32D77"/>
    <w:rsid w:val="00C33792"/>
    <w:rsid w:val="00C33D7B"/>
    <w:rsid w:val="00C34296"/>
    <w:rsid w:val="00C359F0"/>
    <w:rsid w:val="00C36218"/>
    <w:rsid w:val="00C36962"/>
    <w:rsid w:val="00C40219"/>
    <w:rsid w:val="00C40D13"/>
    <w:rsid w:val="00C411E0"/>
    <w:rsid w:val="00C414B9"/>
    <w:rsid w:val="00C41651"/>
    <w:rsid w:val="00C41723"/>
    <w:rsid w:val="00C41C33"/>
    <w:rsid w:val="00C41CA5"/>
    <w:rsid w:val="00C424B1"/>
    <w:rsid w:val="00C42AD9"/>
    <w:rsid w:val="00C42FF2"/>
    <w:rsid w:val="00C44A2E"/>
    <w:rsid w:val="00C4595D"/>
    <w:rsid w:val="00C4754F"/>
    <w:rsid w:val="00C47DB0"/>
    <w:rsid w:val="00C51B4F"/>
    <w:rsid w:val="00C527DE"/>
    <w:rsid w:val="00C53A84"/>
    <w:rsid w:val="00C53C3B"/>
    <w:rsid w:val="00C543DA"/>
    <w:rsid w:val="00C555CC"/>
    <w:rsid w:val="00C55F2F"/>
    <w:rsid w:val="00C55FA9"/>
    <w:rsid w:val="00C57208"/>
    <w:rsid w:val="00C57281"/>
    <w:rsid w:val="00C57D69"/>
    <w:rsid w:val="00C61031"/>
    <w:rsid w:val="00C62039"/>
    <w:rsid w:val="00C63A59"/>
    <w:rsid w:val="00C63CEB"/>
    <w:rsid w:val="00C6401F"/>
    <w:rsid w:val="00C6426E"/>
    <w:rsid w:val="00C64352"/>
    <w:rsid w:val="00C661C9"/>
    <w:rsid w:val="00C67482"/>
    <w:rsid w:val="00C675AC"/>
    <w:rsid w:val="00C6763E"/>
    <w:rsid w:val="00C70BCE"/>
    <w:rsid w:val="00C71B99"/>
    <w:rsid w:val="00C743B1"/>
    <w:rsid w:val="00C75CF5"/>
    <w:rsid w:val="00C777F4"/>
    <w:rsid w:val="00C817FE"/>
    <w:rsid w:val="00C82562"/>
    <w:rsid w:val="00C83AF4"/>
    <w:rsid w:val="00C8585F"/>
    <w:rsid w:val="00C85C1C"/>
    <w:rsid w:val="00C86410"/>
    <w:rsid w:val="00C90087"/>
    <w:rsid w:val="00C921D5"/>
    <w:rsid w:val="00C92A10"/>
    <w:rsid w:val="00C93560"/>
    <w:rsid w:val="00C93659"/>
    <w:rsid w:val="00C93C43"/>
    <w:rsid w:val="00C943A2"/>
    <w:rsid w:val="00C94E1A"/>
    <w:rsid w:val="00C96550"/>
    <w:rsid w:val="00C97979"/>
    <w:rsid w:val="00C97F4D"/>
    <w:rsid w:val="00CA3F6E"/>
    <w:rsid w:val="00CA4F5E"/>
    <w:rsid w:val="00CA5F9E"/>
    <w:rsid w:val="00CA718E"/>
    <w:rsid w:val="00CB166D"/>
    <w:rsid w:val="00CB1D54"/>
    <w:rsid w:val="00CB61ED"/>
    <w:rsid w:val="00CB791A"/>
    <w:rsid w:val="00CC0118"/>
    <w:rsid w:val="00CC1162"/>
    <w:rsid w:val="00CC1774"/>
    <w:rsid w:val="00CC18C6"/>
    <w:rsid w:val="00CC1EE0"/>
    <w:rsid w:val="00CC305E"/>
    <w:rsid w:val="00CC3379"/>
    <w:rsid w:val="00CC360E"/>
    <w:rsid w:val="00CC4A89"/>
    <w:rsid w:val="00CC530B"/>
    <w:rsid w:val="00CC53A7"/>
    <w:rsid w:val="00CD0185"/>
    <w:rsid w:val="00CD068C"/>
    <w:rsid w:val="00CD070E"/>
    <w:rsid w:val="00CD1945"/>
    <w:rsid w:val="00CD3303"/>
    <w:rsid w:val="00CD409D"/>
    <w:rsid w:val="00CD59FF"/>
    <w:rsid w:val="00CD622B"/>
    <w:rsid w:val="00CD62AF"/>
    <w:rsid w:val="00CE08DB"/>
    <w:rsid w:val="00CE0E81"/>
    <w:rsid w:val="00CE1077"/>
    <w:rsid w:val="00CE1312"/>
    <w:rsid w:val="00CE2644"/>
    <w:rsid w:val="00CE2745"/>
    <w:rsid w:val="00CE29F2"/>
    <w:rsid w:val="00CE4F34"/>
    <w:rsid w:val="00CE5C99"/>
    <w:rsid w:val="00CE5F35"/>
    <w:rsid w:val="00CE608F"/>
    <w:rsid w:val="00CE63D6"/>
    <w:rsid w:val="00CE6A48"/>
    <w:rsid w:val="00CE6C75"/>
    <w:rsid w:val="00CE6CCC"/>
    <w:rsid w:val="00CE7BF3"/>
    <w:rsid w:val="00CF04E4"/>
    <w:rsid w:val="00CF0DC6"/>
    <w:rsid w:val="00CF35CB"/>
    <w:rsid w:val="00CF3CA2"/>
    <w:rsid w:val="00CF4A6C"/>
    <w:rsid w:val="00CF4B58"/>
    <w:rsid w:val="00CF510D"/>
    <w:rsid w:val="00CF5A28"/>
    <w:rsid w:val="00CF609A"/>
    <w:rsid w:val="00CF612D"/>
    <w:rsid w:val="00D01917"/>
    <w:rsid w:val="00D02396"/>
    <w:rsid w:val="00D04653"/>
    <w:rsid w:val="00D04AAB"/>
    <w:rsid w:val="00D05410"/>
    <w:rsid w:val="00D0612C"/>
    <w:rsid w:val="00D0759F"/>
    <w:rsid w:val="00D11214"/>
    <w:rsid w:val="00D13235"/>
    <w:rsid w:val="00D13CBF"/>
    <w:rsid w:val="00D1438A"/>
    <w:rsid w:val="00D144A0"/>
    <w:rsid w:val="00D1451D"/>
    <w:rsid w:val="00D15654"/>
    <w:rsid w:val="00D15AD3"/>
    <w:rsid w:val="00D15D0B"/>
    <w:rsid w:val="00D16CAD"/>
    <w:rsid w:val="00D1712D"/>
    <w:rsid w:val="00D20868"/>
    <w:rsid w:val="00D20A22"/>
    <w:rsid w:val="00D224B3"/>
    <w:rsid w:val="00D22BD6"/>
    <w:rsid w:val="00D22BE8"/>
    <w:rsid w:val="00D22F4A"/>
    <w:rsid w:val="00D24255"/>
    <w:rsid w:val="00D2437B"/>
    <w:rsid w:val="00D2484D"/>
    <w:rsid w:val="00D25BEB"/>
    <w:rsid w:val="00D25FC6"/>
    <w:rsid w:val="00D27CA3"/>
    <w:rsid w:val="00D3089F"/>
    <w:rsid w:val="00D3255C"/>
    <w:rsid w:val="00D32E3C"/>
    <w:rsid w:val="00D33DF1"/>
    <w:rsid w:val="00D3525D"/>
    <w:rsid w:val="00D37626"/>
    <w:rsid w:val="00D379C3"/>
    <w:rsid w:val="00D4002C"/>
    <w:rsid w:val="00D406D7"/>
    <w:rsid w:val="00D42A64"/>
    <w:rsid w:val="00D42B2C"/>
    <w:rsid w:val="00D455CE"/>
    <w:rsid w:val="00D468FA"/>
    <w:rsid w:val="00D47A7F"/>
    <w:rsid w:val="00D51078"/>
    <w:rsid w:val="00D512A5"/>
    <w:rsid w:val="00D51730"/>
    <w:rsid w:val="00D52064"/>
    <w:rsid w:val="00D54193"/>
    <w:rsid w:val="00D5486B"/>
    <w:rsid w:val="00D55EAF"/>
    <w:rsid w:val="00D566C9"/>
    <w:rsid w:val="00D56830"/>
    <w:rsid w:val="00D5697B"/>
    <w:rsid w:val="00D601D2"/>
    <w:rsid w:val="00D6067D"/>
    <w:rsid w:val="00D60926"/>
    <w:rsid w:val="00D60F1C"/>
    <w:rsid w:val="00D61833"/>
    <w:rsid w:val="00D61E47"/>
    <w:rsid w:val="00D65548"/>
    <w:rsid w:val="00D6601E"/>
    <w:rsid w:val="00D66225"/>
    <w:rsid w:val="00D669D4"/>
    <w:rsid w:val="00D66E04"/>
    <w:rsid w:val="00D66F84"/>
    <w:rsid w:val="00D6766F"/>
    <w:rsid w:val="00D70FC9"/>
    <w:rsid w:val="00D713A1"/>
    <w:rsid w:val="00D7185E"/>
    <w:rsid w:val="00D739AA"/>
    <w:rsid w:val="00D747E6"/>
    <w:rsid w:val="00D75364"/>
    <w:rsid w:val="00D75404"/>
    <w:rsid w:val="00D76D6C"/>
    <w:rsid w:val="00D803BA"/>
    <w:rsid w:val="00D80782"/>
    <w:rsid w:val="00D85378"/>
    <w:rsid w:val="00D866CA"/>
    <w:rsid w:val="00D87264"/>
    <w:rsid w:val="00D9274A"/>
    <w:rsid w:val="00D94DBB"/>
    <w:rsid w:val="00D95E61"/>
    <w:rsid w:val="00D96762"/>
    <w:rsid w:val="00D97025"/>
    <w:rsid w:val="00D97210"/>
    <w:rsid w:val="00D97E61"/>
    <w:rsid w:val="00DA035E"/>
    <w:rsid w:val="00DA0E68"/>
    <w:rsid w:val="00DA3018"/>
    <w:rsid w:val="00DA322A"/>
    <w:rsid w:val="00DA3AE0"/>
    <w:rsid w:val="00DA564C"/>
    <w:rsid w:val="00DA5AD0"/>
    <w:rsid w:val="00DA639C"/>
    <w:rsid w:val="00DA762C"/>
    <w:rsid w:val="00DA7DBE"/>
    <w:rsid w:val="00DB06D7"/>
    <w:rsid w:val="00DB0C65"/>
    <w:rsid w:val="00DB19ED"/>
    <w:rsid w:val="00DB1F1E"/>
    <w:rsid w:val="00DB2328"/>
    <w:rsid w:val="00DB3432"/>
    <w:rsid w:val="00DB3DBF"/>
    <w:rsid w:val="00DB505A"/>
    <w:rsid w:val="00DC137F"/>
    <w:rsid w:val="00DC1A7F"/>
    <w:rsid w:val="00DC4921"/>
    <w:rsid w:val="00DC569F"/>
    <w:rsid w:val="00DC56D0"/>
    <w:rsid w:val="00DC653B"/>
    <w:rsid w:val="00DC6DA5"/>
    <w:rsid w:val="00DC7460"/>
    <w:rsid w:val="00DC75A3"/>
    <w:rsid w:val="00DD05BC"/>
    <w:rsid w:val="00DD0826"/>
    <w:rsid w:val="00DD0BAA"/>
    <w:rsid w:val="00DD13B9"/>
    <w:rsid w:val="00DD153C"/>
    <w:rsid w:val="00DD22C2"/>
    <w:rsid w:val="00DD3429"/>
    <w:rsid w:val="00DD49BB"/>
    <w:rsid w:val="00DD7CA4"/>
    <w:rsid w:val="00DE2C63"/>
    <w:rsid w:val="00DE3471"/>
    <w:rsid w:val="00DE5F09"/>
    <w:rsid w:val="00DE6BD0"/>
    <w:rsid w:val="00DE7582"/>
    <w:rsid w:val="00DE79C2"/>
    <w:rsid w:val="00DF1661"/>
    <w:rsid w:val="00DF1EAD"/>
    <w:rsid w:val="00DF2495"/>
    <w:rsid w:val="00DF2ACF"/>
    <w:rsid w:val="00DF2B86"/>
    <w:rsid w:val="00DF3485"/>
    <w:rsid w:val="00DF38BB"/>
    <w:rsid w:val="00DF6879"/>
    <w:rsid w:val="00DF7B9E"/>
    <w:rsid w:val="00E004F5"/>
    <w:rsid w:val="00E01A75"/>
    <w:rsid w:val="00E028B2"/>
    <w:rsid w:val="00E02B5B"/>
    <w:rsid w:val="00E0339A"/>
    <w:rsid w:val="00E03937"/>
    <w:rsid w:val="00E04466"/>
    <w:rsid w:val="00E044CF"/>
    <w:rsid w:val="00E04690"/>
    <w:rsid w:val="00E05DE6"/>
    <w:rsid w:val="00E06499"/>
    <w:rsid w:val="00E0668E"/>
    <w:rsid w:val="00E0707B"/>
    <w:rsid w:val="00E07123"/>
    <w:rsid w:val="00E11045"/>
    <w:rsid w:val="00E1148F"/>
    <w:rsid w:val="00E11B0A"/>
    <w:rsid w:val="00E11E72"/>
    <w:rsid w:val="00E12067"/>
    <w:rsid w:val="00E14701"/>
    <w:rsid w:val="00E154BF"/>
    <w:rsid w:val="00E15B60"/>
    <w:rsid w:val="00E15CEB"/>
    <w:rsid w:val="00E173F4"/>
    <w:rsid w:val="00E1793C"/>
    <w:rsid w:val="00E17B33"/>
    <w:rsid w:val="00E20553"/>
    <w:rsid w:val="00E22A73"/>
    <w:rsid w:val="00E2452F"/>
    <w:rsid w:val="00E25E3A"/>
    <w:rsid w:val="00E26030"/>
    <w:rsid w:val="00E27005"/>
    <w:rsid w:val="00E30174"/>
    <w:rsid w:val="00E30E6A"/>
    <w:rsid w:val="00E30F32"/>
    <w:rsid w:val="00E310F3"/>
    <w:rsid w:val="00E31F9A"/>
    <w:rsid w:val="00E32130"/>
    <w:rsid w:val="00E3241E"/>
    <w:rsid w:val="00E332C5"/>
    <w:rsid w:val="00E348A4"/>
    <w:rsid w:val="00E349C6"/>
    <w:rsid w:val="00E36822"/>
    <w:rsid w:val="00E37A5A"/>
    <w:rsid w:val="00E422EF"/>
    <w:rsid w:val="00E42420"/>
    <w:rsid w:val="00E42D95"/>
    <w:rsid w:val="00E43A12"/>
    <w:rsid w:val="00E4404C"/>
    <w:rsid w:val="00E45F06"/>
    <w:rsid w:val="00E46BDF"/>
    <w:rsid w:val="00E5166B"/>
    <w:rsid w:val="00E520C8"/>
    <w:rsid w:val="00E522F4"/>
    <w:rsid w:val="00E5271F"/>
    <w:rsid w:val="00E53B4E"/>
    <w:rsid w:val="00E550E8"/>
    <w:rsid w:val="00E560BB"/>
    <w:rsid w:val="00E57B71"/>
    <w:rsid w:val="00E60236"/>
    <w:rsid w:val="00E61196"/>
    <w:rsid w:val="00E611AD"/>
    <w:rsid w:val="00E6124D"/>
    <w:rsid w:val="00E617B1"/>
    <w:rsid w:val="00E61939"/>
    <w:rsid w:val="00E62166"/>
    <w:rsid w:val="00E63060"/>
    <w:rsid w:val="00E63222"/>
    <w:rsid w:val="00E63BD6"/>
    <w:rsid w:val="00E63C10"/>
    <w:rsid w:val="00E63E47"/>
    <w:rsid w:val="00E642C9"/>
    <w:rsid w:val="00E65021"/>
    <w:rsid w:val="00E6518B"/>
    <w:rsid w:val="00E7081C"/>
    <w:rsid w:val="00E72262"/>
    <w:rsid w:val="00E72A3F"/>
    <w:rsid w:val="00E73CA3"/>
    <w:rsid w:val="00E74345"/>
    <w:rsid w:val="00E74A84"/>
    <w:rsid w:val="00E76F78"/>
    <w:rsid w:val="00E77060"/>
    <w:rsid w:val="00E77EA4"/>
    <w:rsid w:val="00E8076E"/>
    <w:rsid w:val="00E80938"/>
    <w:rsid w:val="00E80D0B"/>
    <w:rsid w:val="00E825B6"/>
    <w:rsid w:val="00E8340A"/>
    <w:rsid w:val="00E84168"/>
    <w:rsid w:val="00E84DB9"/>
    <w:rsid w:val="00E86E7F"/>
    <w:rsid w:val="00E9053A"/>
    <w:rsid w:val="00E90EDC"/>
    <w:rsid w:val="00E91536"/>
    <w:rsid w:val="00E93246"/>
    <w:rsid w:val="00E93ACF"/>
    <w:rsid w:val="00E93EDC"/>
    <w:rsid w:val="00E96D4A"/>
    <w:rsid w:val="00E96E07"/>
    <w:rsid w:val="00E974C1"/>
    <w:rsid w:val="00EA028B"/>
    <w:rsid w:val="00EA0AF8"/>
    <w:rsid w:val="00EA3292"/>
    <w:rsid w:val="00EA43D6"/>
    <w:rsid w:val="00EA53F8"/>
    <w:rsid w:val="00EA711F"/>
    <w:rsid w:val="00EB04B6"/>
    <w:rsid w:val="00EB0704"/>
    <w:rsid w:val="00EB0D69"/>
    <w:rsid w:val="00EB26FD"/>
    <w:rsid w:val="00EB2BA8"/>
    <w:rsid w:val="00EB3553"/>
    <w:rsid w:val="00EB5024"/>
    <w:rsid w:val="00EB5A43"/>
    <w:rsid w:val="00EB623D"/>
    <w:rsid w:val="00EB6435"/>
    <w:rsid w:val="00EB6B56"/>
    <w:rsid w:val="00EB7B69"/>
    <w:rsid w:val="00EC0412"/>
    <w:rsid w:val="00EC3821"/>
    <w:rsid w:val="00EC4B49"/>
    <w:rsid w:val="00ED1ED4"/>
    <w:rsid w:val="00ED24B1"/>
    <w:rsid w:val="00ED3554"/>
    <w:rsid w:val="00ED4E45"/>
    <w:rsid w:val="00ED5FA9"/>
    <w:rsid w:val="00ED6359"/>
    <w:rsid w:val="00ED6ADD"/>
    <w:rsid w:val="00ED6FDC"/>
    <w:rsid w:val="00EE0B97"/>
    <w:rsid w:val="00EE4EA9"/>
    <w:rsid w:val="00EE590B"/>
    <w:rsid w:val="00EE6359"/>
    <w:rsid w:val="00EE6DFD"/>
    <w:rsid w:val="00EE7E2A"/>
    <w:rsid w:val="00EF0696"/>
    <w:rsid w:val="00EF06AC"/>
    <w:rsid w:val="00EF0985"/>
    <w:rsid w:val="00EF1945"/>
    <w:rsid w:val="00EF2746"/>
    <w:rsid w:val="00EF41F2"/>
    <w:rsid w:val="00EF4346"/>
    <w:rsid w:val="00EF63AB"/>
    <w:rsid w:val="00EF6D46"/>
    <w:rsid w:val="00EF7441"/>
    <w:rsid w:val="00F000B5"/>
    <w:rsid w:val="00F03EDD"/>
    <w:rsid w:val="00F04019"/>
    <w:rsid w:val="00F047FF"/>
    <w:rsid w:val="00F0631D"/>
    <w:rsid w:val="00F11F9F"/>
    <w:rsid w:val="00F127F0"/>
    <w:rsid w:val="00F12FCA"/>
    <w:rsid w:val="00F14DC9"/>
    <w:rsid w:val="00F15274"/>
    <w:rsid w:val="00F153B9"/>
    <w:rsid w:val="00F1562A"/>
    <w:rsid w:val="00F1621A"/>
    <w:rsid w:val="00F165C2"/>
    <w:rsid w:val="00F202B1"/>
    <w:rsid w:val="00F22495"/>
    <w:rsid w:val="00F22AD5"/>
    <w:rsid w:val="00F24D48"/>
    <w:rsid w:val="00F26094"/>
    <w:rsid w:val="00F2650F"/>
    <w:rsid w:val="00F26ED5"/>
    <w:rsid w:val="00F30855"/>
    <w:rsid w:val="00F3260F"/>
    <w:rsid w:val="00F3278E"/>
    <w:rsid w:val="00F32A33"/>
    <w:rsid w:val="00F343ED"/>
    <w:rsid w:val="00F34E74"/>
    <w:rsid w:val="00F35A24"/>
    <w:rsid w:val="00F40F5D"/>
    <w:rsid w:val="00F44EAF"/>
    <w:rsid w:val="00F4626E"/>
    <w:rsid w:val="00F46BBE"/>
    <w:rsid w:val="00F4718A"/>
    <w:rsid w:val="00F501FD"/>
    <w:rsid w:val="00F505F2"/>
    <w:rsid w:val="00F50F1C"/>
    <w:rsid w:val="00F517CA"/>
    <w:rsid w:val="00F528D0"/>
    <w:rsid w:val="00F5318D"/>
    <w:rsid w:val="00F53C7D"/>
    <w:rsid w:val="00F55B3A"/>
    <w:rsid w:val="00F55DF3"/>
    <w:rsid w:val="00F569E5"/>
    <w:rsid w:val="00F56C2E"/>
    <w:rsid w:val="00F572B8"/>
    <w:rsid w:val="00F57759"/>
    <w:rsid w:val="00F578B8"/>
    <w:rsid w:val="00F602A2"/>
    <w:rsid w:val="00F6122A"/>
    <w:rsid w:val="00F6139E"/>
    <w:rsid w:val="00F61C6A"/>
    <w:rsid w:val="00F62704"/>
    <w:rsid w:val="00F6367A"/>
    <w:rsid w:val="00F63E63"/>
    <w:rsid w:val="00F64186"/>
    <w:rsid w:val="00F64737"/>
    <w:rsid w:val="00F65310"/>
    <w:rsid w:val="00F654A5"/>
    <w:rsid w:val="00F6669B"/>
    <w:rsid w:val="00F6722C"/>
    <w:rsid w:val="00F67ADA"/>
    <w:rsid w:val="00F70048"/>
    <w:rsid w:val="00F71585"/>
    <w:rsid w:val="00F717D7"/>
    <w:rsid w:val="00F72947"/>
    <w:rsid w:val="00F72CBE"/>
    <w:rsid w:val="00F72FD7"/>
    <w:rsid w:val="00F7338F"/>
    <w:rsid w:val="00F74281"/>
    <w:rsid w:val="00F74866"/>
    <w:rsid w:val="00F750FB"/>
    <w:rsid w:val="00F758EC"/>
    <w:rsid w:val="00F76F5E"/>
    <w:rsid w:val="00F76FE7"/>
    <w:rsid w:val="00F77A24"/>
    <w:rsid w:val="00F83097"/>
    <w:rsid w:val="00F831CD"/>
    <w:rsid w:val="00F8431C"/>
    <w:rsid w:val="00F843CD"/>
    <w:rsid w:val="00F845DF"/>
    <w:rsid w:val="00F85001"/>
    <w:rsid w:val="00F86446"/>
    <w:rsid w:val="00F878CA"/>
    <w:rsid w:val="00F901F4"/>
    <w:rsid w:val="00F9154F"/>
    <w:rsid w:val="00F91829"/>
    <w:rsid w:val="00F922E0"/>
    <w:rsid w:val="00F92D57"/>
    <w:rsid w:val="00F92F3D"/>
    <w:rsid w:val="00F936EB"/>
    <w:rsid w:val="00F936EE"/>
    <w:rsid w:val="00F93F3D"/>
    <w:rsid w:val="00F94132"/>
    <w:rsid w:val="00F94A5F"/>
    <w:rsid w:val="00F94CA2"/>
    <w:rsid w:val="00F9505F"/>
    <w:rsid w:val="00F95C00"/>
    <w:rsid w:val="00F9643E"/>
    <w:rsid w:val="00F966B0"/>
    <w:rsid w:val="00F96855"/>
    <w:rsid w:val="00F97BFB"/>
    <w:rsid w:val="00F97D2E"/>
    <w:rsid w:val="00FA1776"/>
    <w:rsid w:val="00FA18B9"/>
    <w:rsid w:val="00FA457D"/>
    <w:rsid w:val="00FA6D95"/>
    <w:rsid w:val="00FA7F87"/>
    <w:rsid w:val="00FB191C"/>
    <w:rsid w:val="00FB3F11"/>
    <w:rsid w:val="00FB463A"/>
    <w:rsid w:val="00FB4EAB"/>
    <w:rsid w:val="00FB600F"/>
    <w:rsid w:val="00FB6D83"/>
    <w:rsid w:val="00FB70A1"/>
    <w:rsid w:val="00FC210B"/>
    <w:rsid w:val="00FC2CE1"/>
    <w:rsid w:val="00FC303A"/>
    <w:rsid w:val="00FC4036"/>
    <w:rsid w:val="00FC5487"/>
    <w:rsid w:val="00FC5B03"/>
    <w:rsid w:val="00FC70B7"/>
    <w:rsid w:val="00FD027C"/>
    <w:rsid w:val="00FD173A"/>
    <w:rsid w:val="00FD1EA2"/>
    <w:rsid w:val="00FD2DEE"/>
    <w:rsid w:val="00FD48A2"/>
    <w:rsid w:val="00FD561C"/>
    <w:rsid w:val="00FD66A0"/>
    <w:rsid w:val="00FD6799"/>
    <w:rsid w:val="00FD6A3B"/>
    <w:rsid w:val="00FD6FCF"/>
    <w:rsid w:val="00FD74E7"/>
    <w:rsid w:val="00FD787C"/>
    <w:rsid w:val="00FE159C"/>
    <w:rsid w:val="00FE16B6"/>
    <w:rsid w:val="00FE1F52"/>
    <w:rsid w:val="00FE219A"/>
    <w:rsid w:val="00FE4E51"/>
    <w:rsid w:val="00FE50E2"/>
    <w:rsid w:val="00FE5303"/>
    <w:rsid w:val="00FE58C5"/>
    <w:rsid w:val="00FE7871"/>
    <w:rsid w:val="00FF116F"/>
    <w:rsid w:val="00FF1803"/>
    <w:rsid w:val="00FF25FC"/>
    <w:rsid w:val="00FF28DE"/>
    <w:rsid w:val="00FF61FE"/>
    <w:rsid w:val="00FF6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1B2B4D"/>
    <w:pPr>
      <w:spacing w:after="0" w:line="300" w:lineRule="auto"/>
      <w:outlineLvl w:val="2"/>
    </w:pPr>
    <w:rPr>
      <w:rFonts w:ascii="Helvetica" w:hAnsi="Helvetica" w:cs="Times New Roman"/>
      <w:b/>
      <w:bCs/>
      <w:color w:val="202020"/>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94"/>
    <w:pPr>
      <w:ind w:left="720"/>
      <w:contextualSpacing/>
    </w:pPr>
  </w:style>
  <w:style w:type="paragraph" w:styleId="Header">
    <w:name w:val="header"/>
    <w:basedOn w:val="Normal"/>
    <w:link w:val="HeaderChar"/>
    <w:uiPriority w:val="99"/>
    <w:unhideWhenUsed/>
    <w:rsid w:val="00DA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E68"/>
  </w:style>
  <w:style w:type="paragraph" w:styleId="Footer">
    <w:name w:val="footer"/>
    <w:basedOn w:val="Normal"/>
    <w:link w:val="FooterChar"/>
    <w:uiPriority w:val="99"/>
    <w:unhideWhenUsed/>
    <w:rsid w:val="00DA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E68"/>
  </w:style>
  <w:style w:type="paragraph" w:styleId="BalloonText">
    <w:name w:val="Balloon Text"/>
    <w:basedOn w:val="Normal"/>
    <w:link w:val="BalloonTextChar"/>
    <w:uiPriority w:val="99"/>
    <w:semiHidden/>
    <w:unhideWhenUsed/>
    <w:rsid w:val="00DA0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68"/>
    <w:rPr>
      <w:rFonts w:ascii="Tahoma" w:hAnsi="Tahoma" w:cs="Tahoma"/>
      <w:sz w:val="16"/>
      <w:szCs w:val="16"/>
    </w:rPr>
  </w:style>
  <w:style w:type="paragraph" w:styleId="NormalWeb">
    <w:name w:val="Normal (Web)"/>
    <w:basedOn w:val="Normal"/>
    <w:uiPriority w:val="99"/>
    <w:semiHidden/>
    <w:unhideWhenUsed/>
    <w:rsid w:val="009C38E7"/>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19169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1697"/>
    <w:rPr>
      <w:rFonts w:ascii="Calibri" w:hAnsi="Calibri"/>
      <w:szCs w:val="21"/>
    </w:rPr>
  </w:style>
  <w:style w:type="character" w:styleId="Hyperlink">
    <w:name w:val="Hyperlink"/>
    <w:basedOn w:val="DefaultParagraphFont"/>
    <w:uiPriority w:val="99"/>
    <w:unhideWhenUsed/>
    <w:rsid w:val="00F047FF"/>
    <w:rPr>
      <w:color w:val="0000FF" w:themeColor="hyperlink"/>
      <w:u w:val="single"/>
    </w:rPr>
  </w:style>
  <w:style w:type="paragraph" w:customStyle="1" w:styleId="Default">
    <w:name w:val="Default"/>
    <w:rsid w:val="007A47FE"/>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BF375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western">
    <w:name w:val="western"/>
    <w:basedOn w:val="Normal"/>
    <w:rsid w:val="00C2122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extbody">
    <w:name w:val="Text body"/>
    <w:basedOn w:val="Normal"/>
    <w:rsid w:val="00D51078"/>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Heading3Char">
    <w:name w:val="Heading 3 Char"/>
    <w:basedOn w:val="DefaultParagraphFont"/>
    <w:link w:val="Heading3"/>
    <w:uiPriority w:val="9"/>
    <w:semiHidden/>
    <w:rsid w:val="001B2B4D"/>
    <w:rPr>
      <w:rFonts w:ascii="Helvetica" w:hAnsi="Helvetica" w:cs="Times New Roman"/>
      <w:b/>
      <w:bCs/>
      <w:color w:val="202020"/>
      <w:sz w:val="30"/>
      <w:szCs w:val="30"/>
      <w:lang w:eastAsia="en-GB"/>
    </w:rPr>
  </w:style>
  <w:style w:type="character" w:styleId="Strong">
    <w:name w:val="Strong"/>
    <w:basedOn w:val="DefaultParagraphFont"/>
    <w:uiPriority w:val="22"/>
    <w:qFormat/>
    <w:rsid w:val="001B2B4D"/>
    <w:rPr>
      <w:b/>
      <w:bCs/>
    </w:rPr>
  </w:style>
  <w:style w:type="paragraph" w:customStyle="1" w:styleId="m6554989788714901987western">
    <w:name w:val="m_6554989788714901987western"/>
    <w:basedOn w:val="Normal"/>
    <w:rsid w:val="00FD6799"/>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1B2B4D"/>
    <w:pPr>
      <w:spacing w:after="0" w:line="300" w:lineRule="auto"/>
      <w:outlineLvl w:val="2"/>
    </w:pPr>
    <w:rPr>
      <w:rFonts w:ascii="Helvetica" w:hAnsi="Helvetica" w:cs="Times New Roman"/>
      <w:b/>
      <w:bCs/>
      <w:color w:val="202020"/>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94"/>
    <w:pPr>
      <w:ind w:left="720"/>
      <w:contextualSpacing/>
    </w:pPr>
  </w:style>
  <w:style w:type="paragraph" w:styleId="Header">
    <w:name w:val="header"/>
    <w:basedOn w:val="Normal"/>
    <w:link w:val="HeaderChar"/>
    <w:uiPriority w:val="99"/>
    <w:unhideWhenUsed/>
    <w:rsid w:val="00DA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E68"/>
  </w:style>
  <w:style w:type="paragraph" w:styleId="Footer">
    <w:name w:val="footer"/>
    <w:basedOn w:val="Normal"/>
    <w:link w:val="FooterChar"/>
    <w:uiPriority w:val="99"/>
    <w:unhideWhenUsed/>
    <w:rsid w:val="00DA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E68"/>
  </w:style>
  <w:style w:type="paragraph" w:styleId="BalloonText">
    <w:name w:val="Balloon Text"/>
    <w:basedOn w:val="Normal"/>
    <w:link w:val="BalloonTextChar"/>
    <w:uiPriority w:val="99"/>
    <w:semiHidden/>
    <w:unhideWhenUsed/>
    <w:rsid w:val="00DA0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68"/>
    <w:rPr>
      <w:rFonts w:ascii="Tahoma" w:hAnsi="Tahoma" w:cs="Tahoma"/>
      <w:sz w:val="16"/>
      <w:szCs w:val="16"/>
    </w:rPr>
  </w:style>
  <w:style w:type="paragraph" w:styleId="NormalWeb">
    <w:name w:val="Normal (Web)"/>
    <w:basedOn w:val="Normal"/>
    <w:uiPriority w:val="99"/>
    <w:semiHidden/>
    <w:unhideWhenUsed/>
    <w:rsid w:val="009C38E7"/>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19169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1697"/>
    <w:rPr>
      <w:rFonts w:ascii="Calibri" w:hAnsi="Calibri"/>
      <w:szCs w:val="21"/>
    </w:rPr>
  </w:style>
  <w:style w:type="character" w:styleId="Hyperlink">
    <w:name w:val="Hyperlink"/>
    <w:basedOn w:val="DefaultParagraphFont"/>
    <w:uiPriority w:val="99"/>
    <w:unhideWhenUsed/>
    <w:rsid w:val="00F047FF"/>
    <w:rPr>
      <w:color w:val="0000FF" w:themeColor="hyperlink"/>
      <w:u w:val="single"/>
    </w:rPr>
  </w:style>
  <w:style w:type="paragraph" w:customStyle="1" w:styleId="Default">
    <w:name w:val="Default"/>
    <w:rsid w:val="007A47FE"/>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BF375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western">
    <w:name w:val="western"/>
    <w:basedOn w:val="Normal"/>
    <w:rsid w:val="00C2122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extbody">
    <w:name w:val="Text body"/>
    <w:basedOn w:val="Normal"/>
    <w:rsid w:val="00D51078"/>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Heading3Char">
    <w:name w:val="Heading 3 Char"/>
    <w:basedOn w:val="DefaultParagraphFont"/>
    <w:link w:val="Heading3"/>
    <w:uiPriority w:val="9"/>
    <w:semiHidden/>
    <w:rsid w:val="001B2B4D"/>
    <w:rPr>
      <w:rFonts w:ascii="Helvetica" w:hAnsi="Helvetica" w:cs="Times New Roman"/>
      <w:b/>
      <w:bCs/>
      <w:color w:val="202020"/>
      <w:sz w:val="30"/>
      <w:szCs w:val="30"/>
      <w:lang w:eastAsia="en-GB"/>
    </w:rPr>
  </w:style>
  <w:style w:type="character" w:styleId="Strong">
    <w:name w:val="Strong"/>
    <w:basedOn w:val="DefaultParagraphFont"/>
    <w:uiPriority w:val="22"/>
    <w:qFormat/>
    <w:rsid w:val="001B2B4D"/>
    <w:rPr>
      <w:b/>
      <w:bCs/>
    </w:rPr>
  </w:style>
  <w:style w:type="paragraph" w:customStyle="1" w:styleId="m6554989788714901987western">
    <w:name w:val="m_6554989788714901987western"/>
    <w:basedOn w:val="Normal"/>
    <w:rsid w:val="00FD679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9">
      <w:bodyDiv w:val="1"/>
      <w:marLeft w:val="0"/>
      <w:marRight w:val="0"/>
      <w:marTop w:val="0"/>
      <w:marBottom w:val="0"/>
      <w:divBdr>
        <w:top w:val="none" w:sz="0" w:space="0" w:color="auto"/>
        <w:left w:val="none" w:sz="0" w:space="0" w:color="auto"/>
        <w:bottom w:val="none" w:sz="0" w:space="0" w:color="auto"/>
        <w:right w:val="none" w:sz="0" w:space="0" w:color="auto"/>
      </w:divBdr>
    </w:div>
    <w:div w:id="372267569">
      <w:bodyDiv w:val="1"/>
      <w:marLeft w:val="0"/>
      <w:marRight w:val="0"/>
      <w:marTop w:val="0"/>
      <w:marBottom w:val="0"/>
      <w:divBdr>
        <w:top w:val="none" w:sz="0" w:space="0" w:color="auto"/>
        <w:left w:val="none" w:sz="0" w:space="0" w:color="auto"/>
        <w:bottom w:val="none" w:sz="0" w:space="0" w:color="auto"/>
        <w:right w:val="none" w:sz="0" w:space="0" w:color="auto"/>
      </w:divBdr>
    </w:div>
    <w:div w:id="459805090">
      <w:bodyDiv w:val="1"/>
      <w:marLeft w:val="0"/>
      <w:marRight w:val="0"/>
      <w:marTop w:val="0"/>
      <w:marBottom w:val="0"/>
      <w:divBdr>
        <w:top w:val="none" w:sz="0" w:space="0" w:color="auto"/>
        <w:left w:val="none" w:sz="0" w:space="0" w:color="auto"/>
        <w:bottom w:val="none" w:sz="0" w:space="0" w:color="auto"/>
        <w:right w:val="none" w:sz="0" w:space="0" w:color="auto"/>
      </w:divBdr>
    </w:div>
    <w:div w:id="472645761">
      <w:bodyDiv w:val="1"/>
      <w:marLeft w:val="0"/>
      <w:marRight w:val="0"/>
      <w:marTop w:val="0"/>
      <w:marBottom w:val="0"/>
      <w:divBdr>
        <w:top w:val="none" w:sz="0" w:space="0" w:color="auto"/>
        <w:left w:val="none" w:sz="0" w:space="0" w:color="auto"/>
        <w:bottom w:val="none" w:sz="0" w:space="0" w:color="auto"/>
        <w:right w:val="none" w:sz="0" w:space="0" w:color="auto"/>
      </w:divBdr>
    </w:div>
    <w:div w:id="473570899">
      <w:bodyDiv w:val="1"/>
      <w:marLeft w:val="0"/>
      <w:marRight w:val="0"/>
      <w:marTop w:val="0"/>
      <w:marBottom w:val="0"/>
      <w:divBdr>
        <w:top w:val="none" w:sz="0" w:space="0" w:color="auto"/>
        <w:left w:val="none" w:sz="0" w:space="0" w:color="auto"/>
        <w:bottom w:val="none" w:sz="0" w:space="0" w:color="auto"/>
        <w:right w:val="none" w:sz="0" w:space="0" w:color="auto"/>
      </w:divBdr>
    </w:div>
    <w:div w:id="546527292">
      <w:bodyDiv w:val="1"/>
      <w:marLeft w:val="0"/>
      <w:marRight w:val="0"/>
      <w:marTop w:val="0"/>
      <w:marBottom w:val="0"/>
      <w:divBdr>
        <w:top w:val="none" w:sz="0" w:space="0" w:color="auto"/>
        <w:left w:val="none" w:sz="0" w:space="0" w:color="auto"/>
        <w:bottom w:val="none" w:sz="0" w:space="0" w:color="auto"/>
        <w:right w:val="none" w:sz="0" w:space="0" w:color="auto"/>
      </w:divBdr>
    </w:div>
    <w:div w:id="604386584">
      <w:bodyDiv w:val="1"/>
      <w:marLeft w:val="0"/>
      <w:marRight w:val="0"/>
      <w:marTop w:val="0"/>
      <w:marBottom w:val="0"/>
      <w:divBdr>
        <w:top w:val="none" w:sz="0" w:space="0" w:color="auto"/>
        <w:left w:val="none" w:sz="0" w:space="0" w:color="auto"/>
        <w:bottom w:val="none" w:sz="0" w:space="0" w:color="auto"/>
        <w:right w:val="none" w:sz="0" w:space="0" w:color="auto"/>
      </w:divBdr>
    </w:div>
    <w:div w:id="709889279">
      <w:bodyDiv w:val="1"/>
      <w:marLeft w:val="0"/>
      <w:marRight w:val="0"/>
      <w:marTop w:val="0"/>
      <w:marBottom w:val="0"/>
      <w:divBdr>
        <w:top w:val="none" w:sz="0" w:space="0" w:color="auto"/>
        <w:left w:val="none" w:sz="0" w:space="0" w:color="auto"/>
        <w:bottom w:val="none" w:sz="0" w:space="0" w:color="auto"/>
        <w:right w:val="none" w:sz="0" w:space="0" w:color="auto"/>
      </w:divBdr>
    </w:div>
    <w:div w:id="931858679">
      <w:bodyDiv w:val="1"/>
      <w:marLeft w:val="0"/>
      <w:marRight w:val="0"/>
      <w:marTop w:val="0"/>
      <w:marBottom w:val="0"/>
      <w:divBdr>
        <w:top w:val="none" w:sz="0" w:space="0" w:color="auto"/>
        <w:left w:val="none" w:sz="0" w:space="0" w:color="auto"/>
        <w:bottom w:val="none" w:sz="0" w:space="0" w:color="auto"/>
        <w:right w:val="none" w:sz="0" w:space="0" w:color="auto"/>
      </w:divBdr>
    </w:div>
    <w:div w:id="1050108798">
      <w:bodyDiv w:val="1"/>
      <w:marLeft w:val="0"/>
      <w:marRight w:val="0"/>
      <w:marTop w:val="0"/>
      <w:marBottom w:val="0"/>
      <w:divBdr>
        <w:top w:val="none" w:sz="0" w:space="0" w:color="auto"/>
        <w:left w:val="none" w:sz="0" w:space="0" w:color="auto"/>
        <w:bottom w:val="none" w:sz="0" w:space="0" w:color="auto"/>
        <w:right w:val="none" w:sz="0" w:space="0" w:color="auto"/>
      </w:divBdr>
    </w:div>
    <w:div w:id="1127940313">
      <w:bodyDiv w:val="1"/>
      <w:marLeft w:val="0"/>
      <w:marRight w:val="0"/>
      <w:marTop w:val="0"/>
      <w:marBottom w:val="0"/>
      <w:divBdr>
        <w:top w:val="none" w:sz="0" w:space="0" w:color="auto"/>
        <w:left w:val="none" w:sz="0" w:space="0" w:color="auto"/>
        <w:bottom w:val="none" w:sz="0" w:space="0" w:color="auto"/>
        <w:right w:val="none" w:sz="0" w:space="0" w:color="auto"/>
      </w:divBdr>
    </w:div>
    <w:div w:id="1199902454">
      <w:bodyDiv w:val="1"/>
      <w:marLeft w:val="0"/>
      <w:marRight w:val="0"/>
      <w:marTop w:val="0"/>
      <w:marBottom w:val="0"/>
      <w:divBdr>
        <w:top w:val="none" w:sz="0" w:space="0" w:color="auto"/>
        <w:left w:val="none" w:sz="0" w:space="0" w:color="auto"/>
        <w:bottom w:val="none" w:sz="0" w:space="0" w:color="auto"/>
        <w:right w:val="none" w:sz="0" w:space="0" w:color="auto"/>
      </w:divBdr>
    </w:div>
    <w:div w:id="1211184140">
      <w:bodyDiv w:val="1"/>
      <w:marLeft w:val="0"/>
      <w:marRight w:val="0"/>
      <w:marTop w:val="0"/>
      <w:marBottom w:val="0"/>
      <w:divBdr>
        <w:top w:val="none" w:sz="0" w:space="0" w:color="auto"/>
        <w:left w:val="none" w:sz="0" w:space="0" w:color="auto"/>
        <w:bottom w:val="none" w:sz="0" w:space="0" w:color="auto"/>
        <w:right w:val="none" w:sz="0" w:space="0" w:color="auto"/>
      </w:divBdr>
    </w:div>
    <w:div w:id="1280141394">
      <w:bodyDiv w:val="1"/>
      <w:marLeft w:val="0"/>
      <w:marRight w:val="0"/>
      <w:marTop w:val="0"/>
      <w:marBottom w:val="0"/>
      <w:divBdr>
        <w:top w:val="none" w:sz="0" w:space="0" w:color="auto"/>
        <w:left w:val="none" w:sz="0" w:space="0" w:color="auto"/>
        <w:bottom w:val="none" w:sz="0" w:space="0" w:color="auto"/>
        <w:right w:val="none" w:sz="0" w:space="0" w:color="auto"/>
      </w:divBdr>
    </w:div>
    <w:div w:id="1343160970">
      <w:bodyDiv w:val="1"/>
      <w:marLeft w:val="0"/>
      <w:marRight w:val="0"/>
      <w:marTop w:val="0"/>
      <w:marBottom w:val="0"/>
      <w:divBdr>
        <w:top w:val="none" w:sz="0" w:space="0" w:color="auto"/>
        <w:left w:val="none" w:sz="0" w:space="0" w:color="auto"/>
        <w:bottom w:val="none" w:sz="0" w:space="0" w:color="auto"/>
        <w:right w:val="none" w:sz="0" w:space="0" w:color="auto"/>
      </w:divBdr>
    </w:div>
    <w:div w:id="1379209229">
      <w:bodyDiv w:val="1"/>
      <w:marLeft w:val="0"/>
      <w:marRight w:val="0"/>
      <w:marTop w:val="0"/>
      <w:marBottom w:val="0"/>
      <w:divBdr>
        <w:top w:val="none" w:sz="0" w:space="0" w:color="auto"/>
        <w:left w:val="none" w:sz="0" w:space="0" w:color="auto"/>
        <w:bottom w:val="none" w:sz="0" w:space="0" w:color="auto"/>
        <w:right w:val="none" w:sz="0" w:space="0" w:color="auto"/>
      </w:divBdr>
    </w:div>
    <w:div w:id="1439837674">
      <w:bodyDiv w:val="1"/>
      <w:marLeft w:val="0"/>
      <w:marRight w:val="0"/>
      <w:marTop w:val="0"/>
      <w:marBottom w:val="0"/>
      <w:divBdr>
        <w:top w:val="none" w:sz="0" w:space="0" w:color="auto"/>
        <w:left w:val="none" w:sz="0" w:space="0" w:color="auto"/>
        <w:bottom w:val="none" w:sz="0" w:space="0" w:color="auto"/>
        <w:right w:val="none" w:sz="0" w:space="0" w:color="auto"/>
      </w:divBdr>
    </w:div>
    <w:div w:id="1575160072">
      <w:bodyDiv w:val="1"/>
      <w:marLeft w:val="0"/>
      <w:marRight w:val="0"/>
      <w:marTop w:val="0"/>
      <w:marBottom w:val="0"/>
      <w:divBdr>
        <w:top w:val="none" w:sz="0" w:space="0" w:color="auto"/>
        <w:left w:val="none" w:sz="0" w:space="0" w:color="auto"/>
        <w:bottom w:val="none" w:sz="0" w:space="0" w:color="auto"/>
        <w:right w:val="none" w:sz="0" w:space="0" w:color="auto"/>
      </w:divBdr>
    </w:div>
    <w:div w:id="1605841702">
      <w:bodyDiv w:val="1"/>
      <w:marLeft w:val="0"/>
      <w:marRight w:val="0"/>
      <w:marTop w:val="0"/>
      <w:marBottom w:val="0"/>
      <w:divBdr>
        <w:top w:val="none" w:sz="0" w:space="0" w:color="auto"/>
        <w:left w:val="none" w:sz="0" w:space="0" w:color="auto"/>
        <w:bottom w:val="none" w:sz="0" w:space="0" w:color="auto"/>
        <w:right w:val="none" w:sz="0" w:space="0" w:color="auto"/>
      </w:divBdr>
    </w:div>
    <w:div w:id="1712656835">
      <w:bodyDiv w:val="1"/>
      <w:marLeft w:val="0"/>
      <w:marRight w:val="0"/>
      <w:marTop w:val="0"/>
      <w:marBottom w:val="0"/>
      <w:divBdr>
        <w:top w:val="none" w:sz="0" w:space="0" w:color="auto"/>
        <w:left w:val="none" w:sz="0" w:space="0" w:color="auto"/>
        <w:bottom w:val="none" w:sz="0" w:space="0" w:color="auto"/>
        <w:right w:val="none" w:sz="0" w:space="0" w:color="auto"/>
      </w:divBdr>
    </w:div>
    <w:div w:id="1939174328">
      <w:bodyDiv w:val="1"/>
      <w:marLeft w:val="0"/>
      <w:marRight w:val="0"/>
      <w:marTop w:val="0"/>
      <w:marBottom w:val="0"/>
      <w:divBdr>
        <w:top w:val="none" w:sz="0" w:space="0" w:color="auto"/>
        <w:left w:val="none" w:sz="0" w:space="0" w:color="auto"/>
        <w:bottom w:val="none" w:sz="0" w:space="0" w:color="auto"/>
        <w:right w:val="none" w:sz="0" w:space="0" w:color="auto"/>
      </w:divBdr>
    </w:div>
    <w:div w:id="197520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powerforpeople.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7C710-9A7B-4EDE-85DC-DA129826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Ball</dc:creator>
  <cp:keywords/>
  <dc:description/>
  <cp:lastModifiedBy>Anne Holloway</cp:lastModifiedBy>
  <cp:revision>6</cp:revision>
  <cp:lastPrinted>2019-01-02T12:45:00Z</cp:lastPrinted>
  <dcterms:created xsi:type="dcterms:W3CDTF">2020-01-03T10:13:00Z</dcterms:created>
  <dcterms:modified xsi:type="dcterms:W3CDTF">2020-01-27T10:28:00Z</dcterms:modified>
</cp:coreProperties>
</file>